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45" w:rsidRPr="00552845" w:rsidRDefault="00552845" w:rsidP="00552845">
      <w:pPr>
        <w:spacing w:after="21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552845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Развитие полушарий мозга у детей</w:t>
      </w:r>
    </w:p>
    <w:p w:rsidR="00552845" w:rsidRPr="00552845" w:rsidRDefault="00552845" w:rsidP="00552845">
      <w:pPr>
        <w:shd w:val="clear" w:color="auto" w:fill="F7F7F7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552845">
        <w:rPr>
          <w:rFonts w:ascii="Times New Roman" w:eastAsia="Times New Roman" w:hAnsi="Times New Roman" w:cs="Times New Roman"/>
          <w:color w:val="F7F7F7"/>
          <w:sz w:val="23"/>
          <w:szCs w:val="23"/>
          <w:lang w:eastAsia="ru-RU"/>
        </w:rPr>
        <w:t>Автор</w:t>
      </w:r>
      <w:r w:rsidRPr="00552845">
        <w:rPr>
          <w:rFonts w:ascii="Times New Roman" w:eastAsia="Times New Roman" w:hAnsi="Times New Roman" w:cs="Times New Roman"/>
          <w:color w:val="F7F7F7"/>
          <w:sz w:val="23"/>
          <w:lang w:eastAsia="ru-RU"/>
        </w:rPr>
        <w:t> </w:t>
      </w:r>
    </w:p>
    <w:p w:rsidR="00552845" w:rsidRPr="00552845" w:rsidRDefault="00552845" w:rsidP="0055284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2600325" cy="2628900"/>
            <wp:effectExtent l="19050" t="0" r="9525" b="0"/>
            <wp:docPr id="1" name="Рисунок 1" descr="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Развитие нервной системы и головного мозга начинается с момента зачатия, продолжается после рождения и заканчивается </w:t>
      </w:r>
      <w:proofErr w:type="gramStart"/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в</w:t>
      </w:r>
      <w:proofErr w:type="gramEnd"/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</w:t>
      </w:r>
      <w:proofErr w:type="gramStart"/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возрасте</w:t>
      </w:r>
      <w:proofErr w:type="gramEnd"/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9–10 лет. Дошкольный и младший школьный возраст – наиболее благоприятный период для развития мозговых структур, </w:t>
      </w:r>
      <w:proofErr w:type="gramStart"/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а</w:t>
      </w:r>
      <w:proofErr w:type="gramEnd"/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следовательно и интеллекта, межполушарных связей и психических процессов. </w:t>
      </w:r>
      <w:proofErr w:type="gramStart"/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Вы</w:t>
      </w:r>
      <w:proofErr w:type="gramEnd"/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конечно знаете, что существуют правое и левое полушария мозга.</w:t>
      </w:r>
    </w:p>
    <w:p w:rsidR="00552845" w:rsidRPr="00552845" w:rsidRDefault="00552845" w:rsidP="0055284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Правое полушарие ответственное за воображение, оно позволяет человеку мечтать, представлять, фантазировать, </w:t>
      </w:r>
      <w:proofErr w:type="gramStart"/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а</w:t>
      </w:r>
      <w:proofErr w:type="gramEnd"/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следовательно, сочинять и учить наизусть. «Правополушарные» дети лучше танцуют, воспринимают музыку, любят рисовать, понимают юмор.</w:t>
      </w:r>
    </w:p>
    <w:p w:rsidR="00552845" w:rsidRPr="00552845" w:rsidRDefault="00552845" w:rsidP="0055284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Левое полушарие отвечает за языковые способности ребёнка, письмо и чтение. Благодаря развитию этого полушария человек имеет возможность последовательно обрабатывать информацию, делать выводы.</w:t>
      </w:r>
    </w:p>
    <w:p w:rsidR="00552845" w:rsidRPr="00552845" w:rsidRDefault="00552845" w:rsidP="0055284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Понятно, что работа обоих полушарий крайне важна для человека. У новорожденного оба полушария развиты </w:t>
      </w:r>
      <w:proofErr w:type="gramStart"/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одинаково</w:t>
      </w:r>
      <w:proofErr w:type="gramEnd"/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и он пользуется ими в полной мере, но в процессе развития, обучения, одно из полушарий развивается активнее другого (в школе больше времени уделяется математике, чем рисованию или ребёнок посещает музыкальную школу, но мало упражняется в логическом мышлении).</w:t>
      </w:r>
    </w:p>
    <w:p w:rsidR="00552845" w:rsidRPr="00552845" w:rsidRDefault="00552845" w:rsidP="00552845">
      <w:pPr>
        <w:shd w:val="clear" w:color="auto" w:fill="FFFDC7"/>
        <w:spacing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3"/>
          <w:szCs w:val="23"/>
          <w:lang w:eastAsia="ru-RU"/>
        </w:rPr>
      </w:pPr>
      <w:r w:rsidRPr="00552845">
        <w:rPr>
          <w:rFonts w:ascii="Helvetica" w:eastAsia="Times New Roman" w:hAnsi="Helvetica" w:cs="Helvetica"/>
          <w:i/>
          <w:iCs/>
          <w:color w:val="444444"/>
          <w:sz w:val="23"/>
          <w:szCs w:val="23"/>
          <w:lang w:eastAsia="ru-RU"/>
        </w:rPr>
        <w:t>Сейчас прекрасный возраст (5–7 лет) для того, чтобы активизировать оба полушария и обеспечить ребёнку лёгкое восприятие, долгосрочную память, яркое воображение, железную логику и вообще успешное обучение.</w:t>
      </w:r>
    </w:p>
    <w:p w:rsidR="00552845" w:rsidRPr="00552845" w:rsidRDefault="00552845" w:rsidP="0055284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Это просто сделать, если мы вспомним, что за работу полушария отвечает противоположная сторона тела. То </w:t>
      </w:r>
      <w:proofErr w:type="gramStart"/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есть</w:t>
      </w:r>
      <w:proofErr w:type="gramEnd"/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выполняя движения левой рукой или ногой мы активизируем правое полушарие, а работая правой ногой или рукой – левое. Если постараться выполнять движения одновременно двумя руками, то мы сможем развивать межполушарные связи. Существуют простые упражнения, которые дети выполняют с удовольствием, да и взрослым они будут очень полезны. Так что собирайтесь всей семьёй и играйте. А во что, узнаете из нашей следующей статьи</w:t>
      </w:r>
      <w:r w:rsidRPr="00552845">
        <w:rPr>
          <w:rFonts w:ascii="Helvetica" w:eastAsia="Times New Roman" w:hAnsi="Helvetica" w:cs="Helvetica"/>
          <w:color w:val="444444"/>
          <w:sz w:val="23"/>
          <w:lang w:eastAsia="ru-RU"/>
        </w:rPr>
        <w:t> </w:t>
      </w:r>
      <w:hyperlink r:id="rId5" w:tgtFrame="_blank" w:tooltip="Игры на развитие межполушарных связей у дошкольников" w:history="1">
        <w:r w:rsidRPr="00552845">
          <w:rPr>
            <w:rFonts w:ascii="Helvetica" w:eastAsia="Times New Roman" w:hAnsi="Helvetica" w:cs="Helvetica"/>
            <w:color w:val="00A1E0"/>
            <w:sz w:val="23"/>
            <w:lang w:eastAsia="ru-RU"/>
          </w:rPr>
          <w:t>«Игры на развитие межполушарных связей у дошкольников</w:t>
        </w:r>
        <w:proofErr w:type="gramStart"/>
        <w:r w:rsidRPr="00552845">
          <w:rPr>
            <w:rFonts w:ascii="Helvetica" w:eastAsia="Times New Roman" w:hAnsi="Helvetica" w:cs="Helvetica"/>
            <w:color w:val="00A1E0"/>
            <w:sz w:val="23"/>
            <w:lang w:eastAsia="ru-RU"/>
          </w:rPr>
          <w:t>.»</w:t>
        </w:r>
      </w:hyperlink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proofErr w:type="gramEnd"/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По данной теме можно прочитать следующие книги:</w:t>
      </w:r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1. А.Л. Сиротюк «Обучение детей с учетом психофизиологии».</w:t>
      </w:r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2. О.М. </w:t>
      </w:r>
      <w:proofErr w:type="spellStart"/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Земцова</w:t>
      </w:r>
      <w:proofErr w:type="spellEnd"/>
      <w:r w:rsidRPr="00552845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«Задачки для ума»</w:t>
      </w:r>
    </w:p>
    <w:p w:rsidR="00675071" w:rsidRDefault="00675071"/>
    <w:sectPr w:rsidR="00675071" w:rsidSect="0067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845"/>
    <w:rsid w:val="00000BA9"/>
    <w:rsid w:val="000039B3"/>
    <w:rsid w:val="0000651F"/>
    <w:rsid w:val="00006C35"/>
    <w:rsid w:val="0001060C"/>
    <w:rsid w:val="0001129B"/>
    <w:rsid w:val="0001312B"/>
    <w:rsid w:val="00013D6F"/>
    <w:rsid w:val="00013EA6"/>
    <w:rsid w:val="00014C71"/>
    <w:rsid w:val="0001697B"/>
    <w:rsid w:val="000175A6"/>
    <w:rsid w:val="00017770"/>
    <w:rsid w:val="00020A94"/>
    <w:rsid w:val="00020BF8"/>
    <w:rsid w:val="0002129D"/>
    <w:rsid w:val="00023AAB"/>
    <w:rsid w:val="00026F8A"/>
    <w:rsid w:val="00027047"/>
    <w:rsid w:val="00027372"/>
    <w:rsid w:val="00030545"/>
    <w:rsid w:val="00031D91"/>
    <w:rsid w:val="00031EA4"/>
    <w:rsid w:val="00034775"/>
    <w:rsid w:val="00035171"/>
    <w:rsid w:val="0003616E"/>
    <w:rsid w:val="0003771E"/>
    <w:rsid w:val="00037721"/>
    <w:rsid w:val="00037B8A"/>
    <w:rsid w:val="00041968"/>
    <w:rsid w:val="00043B93"/>
    <w:rsid w:val="00043C0B"/>
    <w:rsid w:val="00044B8F"/>
    <w:rsid w:val="0004507C"/>
    <w:rsid w:val="00046831"/>
    <w:rsid w:val="00046ACC"/>
    <w:rsid w:val="00046F25"/>
    <w:rsid w:val="000477A8"/>
    <w:rsid w:val="00051B1E"/>
    <w:rsid w:val="00052ACF"/>
    <w:rsid w:val="00052CA3"/>
    <w:rsid w:val="00052D12"/>
    <w:rsid w:val="00055474"/>
    <w:rsid w:val="000567FF"/>
    <w:rsid w:val="00062188"/>
    <w:rsid w:val="000627F8"/>
    <w:rsid w:val="00067DC8"/>
    <w:rsid w:val="00073259"/>
    <w:rsid w:val="00073A97"/>
    <w:rsid w:val="00075FE4"/>
    <w:rsid w:val="00077886"/>
    <w:rsid w:val="00090009"/>
    <w:rsid w:val="00090343"/>
    <w:rsid w:val="00090558"/>
    <w:rsid w:val="00090BE8"/>
    <w:rsid w:val="000930ED"/>
    <w:rsid w:val="00093119"/>
    <w:rsid w:val="0009582F"/>
    <w:rsid w:val="000961A9"/>
    <w:rsid w:val="00096FE3"/>
    <w:rsid w:val="000974FF"/>
    <w:rsid w:val="000A0774"/>
    <w:rsid w:val="000A19BB"/>
    <w:rsid w:val="000A27DB"/>
    <w:rsid w:val="000A3AB2"/>
    <w:rsid w:val="000A3B15"/>
    <w:rsid w:val="000A3BDB"/>
    <w:rsid w:val="000A4C5E"/>
    <w:rsid w:val="000A56E9"/>
    <w:rsid w:val="000A5963"/>
    <w:rsid w:val="000A62F2"/>
    <w:rsid w:val="000B08C9"/>
    <w:rsid w:val="000B174E"/>
    <w:rsid w:val="000B1E4F"/>
    <w:rsid w:val="000B368B"/>
    <w:rsid w:val="000B49BE"/>
    <w:rsid w:val="000B5A5E"/>
    <w:rsid w:val="000B5DF4"/>
    <w:rsid w:val="000B658C"/>
    <w:rsid w:val="000C500C"/>
    <w:rsid w:val="000C6685"/>
    <w:rsid w:val="000C6A44"/>
    <w:rsid w:val="000D0619"/>
    <w:rsid w:val="000D0F92"/>
    <w:rsid w:val="000D3C23"/>
    <w:rsid w:val="000D3CD6"/>
    <w:rsid w:val="000D4100"/>
    <w:rsid w:val="000D4EC6"/>
    <w:rsid w:val="000E1274"/>
    <w:rsid w:val="000E1CA9"/>
    <w:rsid w:val="000E3355"/>
    <w:rsid w:val="000E49CC"/>
    <w:rsid w:val="000E6565"/>
    <w:rsid w:val="000E6607"/>
    <w:rsid w:val="000E6CAA"/>
    <w:rsid w:val="000F0BB7"/>
    <w:rsid w:val="000F3BAC"/>
    <w:rsid w:val="000F4019"/>
    <w:rsid w:val="000F70E1"/>
    <w:rsid w:val="00100470"/>
    <w:rsid w:val="00101005"/>
    <w:rsid w:val="0010214C"/>
    <w:rsid w:val="00102304"/>
    <w:rsid w:val="00103322"/>
    <w:rsid w:val="00104A64"/>
    <w:rsid w:val="00106104"/>
    <w:rsid w:val="00107DD3"/>
    <w:rsid w:val="00110546"/>
    <w:rsid w:val="00110B6C"/>
    <w:rsid w:val="00113954"/>
    <w:rsid w:val="00114917"/>
    <w:rsid w:val="00124803"/>
    <w:rsid w:val="00124A2D"/>
    <w:rsid w:val="00125664"/>
    <w:rsid w:val="00126E8E"/>
    <w:rsid w:val="0012703B"/>
    <w:rsid w:val="0012795C"/>
    <w:rsid w:val="00127A8F"/>
    <w:rsid w:val="00130E11"/>
    <w:rsid w:val="001312C9"/>
    <w:rsid w:val="00131504"/>
    <w:rsid w:val="001329A1"/>
    <w:rsid w:val="00136C8E"/>
    <w:rsid w:val="00136F86"/>
    <w:rsid w:val="00141E77"/>
    <w:rsid w:val="001424FA"/>
    <w:rsid w:val="001430AF"/>
    <w:rsid w:val="0014369B"/>
    <w:rsid w:val="00145124"/>
    <w:rsid w:val="00145781"/>
    <w:rsid w:val="001458F2"/>
    <w:rsid w:val="00145DC1"/>
    <w:rsid w:val="00146F32"/>
    <w:rsid w:val="00147AB8"/>
    <w:rsid w:val="00150D85"/>
    <w:rsid w:val="00151F2F"/>
    <w:rsid w:val="00157D21"/>
    <w:rsid w:val="001609F2"/>
    <w:rsid w:val="001615A2"/>
    <w:rsid w:val="00162717"/>
    <w:rsid w:val="00163CDA"/>
    <w:rsid w:val="00164220"/>
    <w:rsid w:val="00164FA0"/>
    <w:rsid w:val="001650E9"/>
    <w:rsid w:val="00165B05"/>
    <w:rsid w:val="00165F80"/>
    <w:rsid w:val="00166EA0"/>
    <w:rsid w:val="0017006D"/>
    <w:rsid w:val="00172475"/>
    <w:rsid w:val="0017404E"/>
    <w:rsid w:val="00174F8A"/>
    <w:rsid w:val="00174FA0"/>
    <w:rsid w:val="001750BA"/>
    <w:rsid w:val="00176D65"/>
    <w:rsid w:val="001816A7"/>
    <w:rsid w:val="00182D78"/>
    <w:rsid w:val="00184D94"/>
    <w:rsid w:val="00186616"/>
    <w:rsid w:val="0018730F"/>
    <w:rsid w:val="00190013"/>
    <w:rsid w:val="00190956"/>
    <w:rsid w:val="00190CA6"/>
    <w:rsid w:val="00191556"/>
    <w:rsid w:val="001917A2"/>
    <w:rsid w:val="00192AB4"/>
    <w:rsid w:val="00194F79"/>
    <w:rsid w:val="00197A24"/>
    <w:rsid w:val="001A1C29"/>
    <w:rsid w:val="001A3A07"/>
    <w:rsid w:val="001A3E93"/>
    <w:rsid w:val="001A5038"/>
    <w:rsid w:val="001A57AE"/>
    <w:rsid w:val="001A7A33"/>
    <w:rsid w:val="001B0210"/>
    <w:rsid w:val="001B02CE"/>
    <w:rsid w:val="001B0ACE"/>
    <w:rsid w:val="001B2279"/>
    <w:rsid w:val="001B31CD"/>
    <w:rsid w:val="001B33C1"/>
    <w:rsid w:val="001C2177"/>
    <w:rsid w:val="001C24F5"/>
    <w:rsid w:val="001C261F"/>
    <w:rsid w:val="001C483F"/>
    <w:rsid w:val="001C6094"/>
    <w:rsid w:val="001C67C7"/>
    <w:rsid w:val="001D0467"/>
    <w:rsid w:val="001D0996"/>
    <w:rsid w:val="001D0E04"/>
    <w:rsid w:val="001D2345"/>
    <w:rsid w:val="001D45C8"/>
    <w:rsid w:val="001D5746"/>
    <w:rsid w:val="001D5EBB"/>
    <w:rsid w:val="001D6444"/>
    <w:rsid w:val="001D67EF"/>
    <w:rsid w:val="001E071A"/>
    <w:rsid w:val="001E27B9"/>
    <w:rsid w:val="001E368E"/>
    <w:rsid w:val="001E5B2F"/>
    <w:rsid w:val="001F0172"/>
    <w:rsid w:val="001F4821"/>
    <w:rsid w:val="001F61B6"/>
    <w:rsid w:val="001F71AB"/>
    <w:rsid w:val="00200E3D"/>
    <w:rsid w:val="00201D02"/>
    <w:rsid w:val="002058B8"/>
    <w:rsid w:val="00205F0A"/>
    <w:rsid w:val="00207318"/>
    <w:rsid w:val="00207A0F"/>
    <w:rsid w:val="002112A2"/>
    <w:rsid w:val="002120AB"/>
    <w:rsid w:val="00213BC1"/>
    <w:rsid w:val="00213E98"/>
    <w:rsid w:val="002149A8"/>
    <w:rsid w:val="00214F12"/>
    <w:rsid w:val="00215D55"/>
    <w:rsid w:val="00215E35"/>
    <w:rsid w:val="002167CE"/>
    <w:rsid w:val="00216F16"/>
    <w:rsid w:val="002172BC"/>
    <w:rsid w:val="00221A21"/>
    <w:rsid w:val="00221A9B"/>
    <w:rsid w:val="00221B96"/>
    <w:rsid w:val="00222711"/>
    <w:rsid w:val="00223CA9"/>
    <w:rsid w:val="00224E0F"/>
    <w:rsid w:val="002256B3"/>
    <w:rsid w:val="00225718"/>
    <w:rsid w:val="002257EE"/>
    <w:rsid w:val="002270C4"/>
    <w:rsid w:val="0022719B"/>
    <w:rsid w:val="00230C85"/>
    <w:rsid w:val="002317A5"/>
    <w:rsid w:val="00235DD6"/>
    <w:rsid w:val="0023631D"/>
    <w:rsid w:val="00236B4C"/>
    <w:rsid w:val="00237831"/>
    <w:rsid w:val="00240F1B"/>
    <w:rsid w:val="002415E7"/>
    <w:rsid w:val="00245DBB"/>
    <w:rsid w:val="00245F03"/>
    <w:rsid w:val="00246DDA"/>
    <w:rsid w:val="00246E15"/>
    <w:rsid w:val="00250CBC"/>
    <w:rsid w:val="00251B1E"/>
    <w:rsid w:val="0025422A"/>
    <w:rsid w:val="002561AC"/>
    <w:rsid w:val="00256DDC"/>
    <w:rsid w:val="00256F05"/>
    <w:rsid w:val="00257B48"/>
    <w:rsid w:val="00260545"/>
    <w:rsid w:val="00261AAA"/>
    <w:rsid w:val="00262A09"/>
    <w:rsid w:val="002639E7"/>
    <w:rsid w:val="002640C0"/>
    <w:rsid w:val="0026456D"/>
    <w:rsid w:val="00265BDD"/>
    <w:rsid w:val="00267F99"/>
    <w:rsid w:val="00272A2E"/>
    <w:rsid w:val="00272DF9"/>
    <w:rsid w:val="002740D6"/>
    <w:rsid w:val="0027434C"/>
    <w:rsid w:val="002744BD"/>
    <w:rsid w:val="002817CF"/>
    <w:rsid w:val="00286244"/>
    <w:rsid w:val="00286D72"/>
    <w:rsid w:val="00287728"/>
    <w:rsid w:val="00291767"/>
    <w:rsid w:val="0029222A"/>
    <w:rsid w:val="00292BD3"/>
    <w:rsid w:val="0029333A"/>
    <w:rsid w:val="0029355D"/>
    <w:rsid w:val="0029414B"/>
    <w:rsid w:val="00294B4A"/>
    <w:rsid w:val="00296780"/>
    <w:rsid w:val="002968E9"/>
    <w:rsid w:val="002974F5"/>
    <w:rsid w:val="002A17BE"/>
    <w:rsid w:val="002A2663"/>
    <w:rsid w:val="002A2F78"/>
    <w:rsid w:val="002A45BD"/>
    <w:rsid w:val="002A48F5"/>
    <w:rsid w:val="002A50F7"/>
    <w:rsid w:val="002A54F3"/>
    <w:rsid w:val="002A6145"/>
    <w:rsid w:val="002B0962"/>
    <w:rsid w:val="002B1E75"/>
    <w:rsid w:val="002B529E"/>
    <w:rsid w:val="002B63BB"/>
    <w:rsid w:val="002B79C3"/>
    <w:rsid w:val="002C25ED"/>
    <w:rsid w:val="002C3BEE"/>
    <w:rsid w:val="002C4D57"/>
    <w:rsid w:val="002C52CA"/>
    <w:rsid w:val="002C5344"/>
    <w:rsid w:val="002C5483"/>
    <w:rsid w:val="002D25BB"/>
    <w:rsid w:val="002D6F83"/>
    <w:rsid w:val="002D714A"/>
    <w:rsid w:val="002D7393"/>
    <w:rsid w:val="002D7843"/>
    <w:rsid w:val="002D7CF3"/>
    <w:rsid w:val="002E08F6"/>
    <w:rsid w:val="002E4B44"/>
    <w:rsid w:val="002E5A35"/>
    <w:rsid w:val="002E7584"/>
    <w:rsid w:val="002F0716"/>
    <w:rsid w:val="002F1EA4"/>
    <w:rsid w:val="002F38D1"/>
    <w:rsid w:val="002F3A9C"/>
    <w:rsid w:val="002F3F19"/>
    <w:rsid w:val="002F46BC"/>
    <w:rsid w:val="002F5D22"/>
    <w:rsid w:val="002F5E9E"/>
    <w:rsid w:val="002F78BD"/>
    <w:rsid w:val="003002DE"/>
    <w:rsid w:val="0030139D"/>
    <w:rsid w:val="00301A25"/>
    <w:rsid w:val="00302323"/>
    <w:rsid w:val="0030559C"/>
    <w:rsid w:val="00306C3F"/>
    <w:rsid w:val="00307442"/>
    <w:rsid w:val="00312037"/>
    <w:rsid w:val="003133A0"/>
    <w:rsid w:val="003146B8"/>
    <w:rsid w:val="00314736"/>
    <w:rsid w:val="003167DB"/>
    <w:rsid w:val="0031694C"/>
    <w:rsid w:val="003174BE"/>
    <w:rsid w:val="00320FB0"/>
    <w:rsid w:val="003251B9"/>
    <w:rsid w:val="00327072"/>
    <w:rsid w:val="00327554"/>
    <w:rsid w:val="0033202F"/>
    <w:rsid w:val="00336FBD"/>
    <w:rsid w:val="003379E5"/>
    <w:rsid w:val="003402E2"/>
    <w:rsid w:val="00341A0E"/>
    <w:rsid w:val="00345C2E"/>
    <w:rsid w:val="003461D7"/>
    <w:rsid w:val="0034774F"/>
    <w:rsid w:val="003507A5"/>
    <w:rsid w:val="0035164F"/>
    <w:rsid w:val="00352556"/>
    <w:rsid w:val="003528DA"/>
    <w:rsid w:val="00353287"/>
    <w:rsid w:val="0035471A"/>
    <w:rsid w:val="00356849"/>
    <w:rsid w:val="00356ABE"/>
    <w:rsid w:val="00356D18"/>
    <w:rsid w:val="00361189"/>
    <w:rsid w:val="00361C04"/>
    <w:rsid w:val="003631EF"/>
    <w:rsid w:val="00363568"/>
    <w:rsid w:val="003665DE"/>
    <w:rsid w:val="00366F5C"/>
    <w:rsid w:val="003700F7"/>
    <w:rsid w:val="00371C23"/>
    <w:rsid w:val="003727C9"/>
    <w:rsid w:val="0037496D"/>
    <w:rsid w:val="00374E41"/>
    <w:rsid w:val="00375E4B"/>
    <w:rsid w:val="00380494"/>
    <w:rsid w:val="00380ACD"/>
    <w:rsid w:val="003835D5"/>
    <w:rsid w:val="00390675"/>
    <w:rsid w:val="0039207D"/>
    <w:rsid w:val="003921C0"/>
    <w:rsid w:val="003946A7"/>
    <w:rsid w:val="003964A6"/>
    <w:rsid w:val="00396D4B"/>
    <w:rsid w:val="003970F8"/>
    <w:rsid w:val="003A1808"/>
    <w:rsid w:val="003A36A9"/>
    <w:rsid w:val="003A4469"/>
    <w:rsid w:val="003A7251"/>
    <w:rsid w:val="003A7A4E"/>
    <w:rsid w:val="003B02C1"/>
    <w:rsid w:val="003B1C66"/>
    <w:rsid w:val="003B1EBA"/>
    <w:rsid w:val="003B1EE6"/>
    <w:rsid w:val="003B4ACF"/>
    <w:rsid w:val="003B5008"/>
    <w:rsid w:val="003B5736"/>
    <w:rsid w:val="003B5B5D"/>
    <w:rsid w:val="003C3CC4"/>
    <w:rsid w:val="003C6B28"/>
    <w:rsid w:val="003C7505"/>
    <w:rsid w:val="003D08B5"/>
    <w:rsid w:val="003D0C6D"/>
    <w:rsid w:val="003D0C7F"/>
    <w:rsid w:val="003D1C5E"/>
    <w:rsid w:val="003D200A"/>
    <w:rsid w:val="003D3129"/>
    <w:rsid w:val="003D3450"/>
    <w:rsid w:val="003D35CA"/>
    <w:rsid w:val="003D4A95"/>
    <w:rsid w:val="003E06C7"/>
    <w:rsid w:val="003E0C53"/>
    <w:rsid w:val="003E1A09"/>
    <w:rsid w:val="003E376D"/>
    <w:rsid w:val="003E6393"/>
    <w:rsid w:val="003E6799"/>
    <w:rsid w:val="003F00D1"/>
    <w:rsid w:val="003F0355"/>
    <w:rsid w:val="003F0542"/>
    <w:rsid w:val="003F1AF2"/>
    <w:rsid w:val="003F1EBE"/>
    <w:rsid w:val="003F3942"/>
    <w:rsid w:val="003F4065"/>
    <w:rsid w:val="003F45E7"/>
    <w:rsid w:val="003F720F"/>
    <w:rsid w:val="003F7F10"/>
    <w:rsid w:val="00400D59"/>
    <w:rsid w:val="00400EDC"/>
    <w:rsid w:val="00402AD1"/>
    <w:rsid w:val="0040323D"/>
    <w:rsid w:val="00403FEC"/>
    <w:rsid w:val="0040402B"/>
    <w:rsid w:val="00404C42"/>
    <w:rsid w:val="0040503A"/>
    <w:rsid w:val="004155BE"/>
    <w:rsid w:val="00415C07"/>
    <w:rsid w:val="00416DB5"/>
    <w:rsid w:val="0041772E"/>
    <w:rsid w:val="00417CB7"/>
    <w:rsid w:val="0042051D"/>
    <w:rsid w:val="00421AE7"/>
    <w:rsid w:val="00421E93"/>
    <w:rsid w:val="00422131"/>
    <w:rsid w:val="004221F5"/>
    <w:rsid w:val="004224D8"/>
    <w:rsid w:val="0042436E"/>
    <w:rsid w:val="00425730"/>
    <w:rsid w:val="004266D2"/>
    <w:rsid w:val="0042748E"/>
    <w:rsid w:val="0043220E"/>
    <w:rsid w:val="004324DA"/>
    <w:rsid w:val="00432F12"/>
    <w:rsid w:val="00434126"/>
    <w:rsid w:val="004350E2"/>
    <w:rsid w:val="0043536A"/>
    <w:rsid w:val="00435B0C"/>
    <w:rsid w:val="004362E4"/>
    <w:rsid w:val="00436B0A"/>
    <w:rsid w:val="004436B3"/>
    <w:rsid w:val="00443D9E"/>
    <w:rsid w:val="00444C71"/>
    <w:rsid w:val="00444E93"/>
    <w:rsid w:val="00445333"/>
    <w:rsid w:val="00445E5A"/>
    <w:rsid w:val="004463BD"/>
    <w:rsid w:val="00446F45"/>
    <w:rsid w:val="00451DEF"/>
    <w:rsid w:val="00453451"/>
    <w:rsid w:val="00453CD6"/>
    <w:rsid w:val="00454AC6"/>
    <w:rsid w:val="004553EC"/>
    <w:rsid w:val="00457011"/>
    <w:rsid w:val="00457CC5"/>
    <w:rsid w:val="00460CFD"/>
    <w:rsid w:val="00461386"/>
    <w:rsid w:val="004623A4"/>
    <w:rsid w:val="00465FB1"/>
    <w:rsid w:val="004702A8"/>
    <w:rsid w:val="0047249F"/>
    <w:rsid w:val="004729B7"/>
    <w:rsid w:val="0047403F"/>
    <w:rsid w:val="00474A85"/>
    <w:rsid w:val="0047666E"/>
    <w:rsid w:val="00477E81"/>
    <w:rsid w:val="004830C6"/>
    <w:rsid w:val="00483F23"/>
    <w:rsid w:val="00485212"/>
    <w:rsid w:val="0048554F"/>
    <w:rsid w:val="00487164"/>
    <w:rsid w:val="004915C5"/>
    <w:rsid w:val="00491EA1"/>
    <w:rsid w:val="00491F50"/>
    <w:rsid w:val="0049282F"/>
    <w:rsid w:val="00493FB6"/>
    <w:rsid w:val="00494092"/>
    <w:rsid w:val="004956E6"/>
    <w:rsid w:val="00495C38"/>
    <w:rsid w:val="00497B7B"/>
    <w:rsid w:val="004A1CE8"/>
    <w:rsid w:val="004A1FDB"/>
    <w:rsid w:val="004A20F9"/>
    <w:rsid w:val="004A3D90"/>
    <w:rsid w:val="004A6A7B"/>
    <w:rsid w:val="004A72A8"/>
    <w:rsid w:val="004A73BA"/>
    <w:rsid w:val="004A7D15"/>
    <w:rsid w:val="004A7F89"/>
    <w:rsid w:val="004B198F"/>
    <w:rsid w:val="004B2321"/>
    <w:rsid w:val="004B51F5"/>
    <w:rsid w:val="004B56BC"/>
    <w:rsid w:val="004C4901"/>
    <w:rsid w:val="004C5357"/>
    <w:rsid w:val="004C573A"/>
    <w:rsid w:val="004D49BA"/>
    <w:rsid w:val="004D4E4C"/>
    <w:rsid w:val="004D4E65"/>
    <w:rsid w:val="004D70AC"/>
    <w:rsid w:val="004E0D38"/>
    <w:rsid w:val="004E1107"/>
    <w:rsid w:val="004E144E"/>
    <w:rsid w:val="004E276F"/>
    <w:rsid w:val="004E4498"/>
    <w:rsid w:val="004E596D"/>
    <w:rsid w:val="004E7077"/>
    <w:rsid w:val="004E70B8"/>
    <w:rsid w:val="004F21D9"/>
    <w:rsid w:val="004F35DC"/>
    <w:rsid w:val="004F447D"/>
    <w:rsid w:val="005002DB"/>
    <w:rsid w:val="00503A37"/>
    <w:rsid w:val="0050518E"/>
    <w:rsid w:val="0050634D"/>
    <w:rsid w:val="00511742"/>
    <w:rsid w:val="00511A43"/>
    <w:rsid w:val="00511B69"/>
    <w:rsid w:val="00512CF3"/>
    <w:rsid w:val="00513E8A"/>
    <w:rsid w:val="00514A8E"/>
    <w:rsid w:val="00514B95"/>
    <w:rsid w:val="00520E5A"/>
    <w:rsid w:val="00523926"/>
    <w:rsid w:val="00524A54"/>
    <w:rsid w:val="00525114"/>
    <w:rsid w:val="005252C8"/>
    <w:rsid w:val="005252EB"/>
    <w:rsid w:val="0052568E"/>
    <w:rsid w:val="00525FA3"/>
    <w:rsid w:val="00527058"/>
    <w:rsid w:val="005271C4"/>
    <w:rsid w:val="00530292"/>
    <w:rsid w:val="00532B27"/>
    <w:rsid w:val="00534F33"/>
    <w:rsid w:val="0053659D"/>
    <w:rsid w:val="0053662E"/>
    <w:rsid w:val="00536A72"/>
    <w:rsid w:val="00537AF9"/>
    <w:rsid w:val="00540461"/>
    <w:rsid w:val="00540FF3"/>
    <w:rsid w:val="00542A65"/>
    <w:rsid w:val="005442EF"/>
    <w:rsid w:val="005449E0"/>
    <w:rsid w:val="005473E2"/>
    <w:rsid w:val="0055102A"/>
    <w:rsid w:val="00551D60"/>
    <w:rsid w:val="00552845"/>
    <w:rsid w:val="00552ED4"/>
    <w:rsid w:val="0055320E"/>
    <w:rsid w:val="0055489A"/>
    <w:rsid w:val="00554D4A"/>
    <w:rsid w:val="0055587D"/>
    <w:rsid w:val="005621FD"/>
    <w:rsid w:val="00563ABE"/>
    <w:rsid w:val="00565570"/>
    <w:rsid w:val="00571769"/>
    <w:rsid w:val="00572DAB"/>
    <w:rsid w:val="00573AFD"/>
    <w:rsid w:val="005752F2"/>
    <w:rsid w:val="00576A25"/>
    <w:rsid w:val="00577C30"/>
    <w:rsid w:val="00580EEC"/>
    <w:rsid w:val="00581112"/>
    <w:rsid w:val="005837A6"/>
    <w:rsid w:val="0058391D"/>
    <w:rsid w:val="0058402C"/>
    <w:rsid w:val="0058453D"/>
    <w:rsid w:val="005862D7"/>
    <w:rsid w:val="005867CC"/>
    <w:rsid w:val="00587D78"/>
    <w:rsid w:val="00594F9C"/>
    <w:rsid w:val="0059785F"/>
    <w:rsid w:val="005A1041"/>
    <w:rsid w:val="005A18C8"/>
    <w:rsid w:val="005A195C"/>
    <w:rsid w:val="005A28E4"/>
    <w:rsid w:val="005A431F"/>
    <w:rsid w:val="005A4ADF"/>
    <w:rsid w:val="005A5E0F"/>
    <w:rsid w:val="005A6A63"/>
    <w:rsid w:val="005B02B4"/>
    <w:rsid w:val="005B3526"/>
    <w:rsid w:val="005B3B34"/>
    <w:rsid w:val="005B4EEF"/>
    <w:rsid w:val="005B54C8"/>
    <w:rsid w:val="005B6859"/>
    <w:rsid w:val="005B7471"/>
    <w:rsid w:val="005B7F77"/>
    <w:rsid w:val="005C1011"/>
    <w:rsid w:val="005C110C"/>
    <w:rsid w:val="005C1CEC"/>
    <w:rsid w:val="005C39C5"/>
    <w:rsid w:val="005C3EF7"/>
    <w:rsid w:val="005C4122"/>
    <w:rsid w:val="005C4DBD"/>
    <w:rsid w:val="005C5052"/>
    <w:rsid w:val="005D0D4D"/>
    <w:rsid w:val="005D1919"/>
    <w:rsid w:val="005D1FF3"/>
    <w:rsid w:val="005D30F2"/>
    <w:rsid w:val="005D47A6"/>
    <w:rsid w:val="005D4915"/>
    <w:rsid w:val="005D503B"/>
    <w:rsid w:val="005D55F3"/>
    <w:rsid w:val="005D702F"/>
    <w:rsid w:val="005D7F69"/>
    <w:rsid w:val="005E2C2D"/>
    <w:rsid w:val="005E31B4"/>
    <w:rsid w:val="005E6B74"/>
    <w:rsid w:val="005E7F6D"/>
    <w:rsid w:val="005E7FE7"/>
    <w:rsid w:val="005F11F4"/>
    <w:rsid w:val="005F14B9"/>
    <w:rsid w:val="005F1F78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0D75"/>
    <w:rsid w:val="006028A3"/>
    <w:rsid w:val="00603B8F"/>
    <w:rsid w:val="00604F65"/>
    <w:rsid w:val="00607849"/>
    <w:rsid w:val="006107DD"/>
    <w:rsid w:val="00610E88"/>
    <w:rsid w:val="00611804"/>
    <w:rsid w:val="00611948"/>
    <w:rsid w:val="00612B6E"/>
    <w:rsid w:val="00616697"/>
    <w:rsid w:val="00617C96"/>
    <w:rsid w:val="00620913"/>
    <w:rsid w:val="0062361B"/>
    <w:rsid w:val="00624C7D"/>
    <w:rsid w:val="006252D5"/>
    <w:rsid w:val="00626E4C"/>
    <w:rsid w:val="00630390"/>
    <w:rsid w:val="00630E79"/>
    <w:rsid w:val="0063490B"/>
    <w:rsid w:val="006352D2"/>
    <w:rsid w:val="0063602F"/>
    <w:rsid w:val="00636289"/>
    <w:rsid w:val="0063733D"/>
    <w:rsid w:val="00637CBE"/>
    <w:rsid w:val="006423E4"/>
    <w:rsid w:val="00642A1C"/>
    <w:rsid w:val="006435C7"/>
    <w:rsid w:val="006437B0"/>
    <w:rsid w:val="00644094"/>
    <w:rsid w:val="00645E00"/>
    <w:rsid w:val="006478CF"/>
    <w:rsid w:val="00647A9A"/>
    <w:rsid w:val="0065007B"/>
    <w:rsid w:val="00650EC7"/>
    <w:rsid w:val="00652A15"/>
    <w:rsid w:val="00654993"/>
    <w:rsid w:val="00654D61"/>
    <w:rsid w:val="00664E86"/>
    <w:rsid w:val="0066663A"/>
    <w:rsid w:val="0066676E"/>
    <w:rsid w:val="00667932"/>
    <w:rsid w:val="006704C9"/>
    <w:rsid w:val="00670AD7"/>
    <w:rsid w:val="0067311D"/>
    <w:rsid w:val="00674399"/>
    <w:rsid w:val="0067467B"/>
    <w:rsid w:val="00674AF9"/>
    <w:rsid w:val="00675071"/>
    <w:rsid w:val="0067710D"/>
    <w:rsid w:val="00677E57"/>
    <w:rsid w:val="00682465"/>
    <w:rsid w:val="00682794"/>
    <w:rsid w:val="00684207"/>
    <w:rsid w:val="00684833"/>
    <w:rsid w:val="00686170"/>
    <w:rsid w:val="00687E82"/>
    <w:rsid w:val="00690433"/>
    <w:rsid w:val="00692739"/>
    <w:rsid w:val="00692A14"/>
    <w:rsid w:val="006935A8"/>
    <w:rsid w:val="00695ACB"/>
    <w:rsid w:val="00697874"/>
    <w:rsid w:val="00697E2A"/>
    <w:rsid w:val="006A1694"/>
    <w:rsid w:val="006A22E8"/>
    <w:rsid w:val="006A32C7"/>
    <w:rsid w:val="006A65F3"/>
    <w:rsid w:val="006A7085"/>
    <w:rsid w:val="006B0773"/>
    <w:rsid w:val="006B1BD9"/>
    <w:rsid w:val="006B32E8"/>
    <w:rsid w:val="006B478B"/>
    <w:rsid w:val="006B5736"/>
    <w:rsid w:val="006C1114"/>
    <w:rsid w:val="006C1D18"/>
    <w:rsid w:val="006C1F95"/>
    <w:rsid w:val="006C2565"/>
    <w:rsid w:val="006C27FB"/>
    <w:rsid w:val="006C467C"/>
    <w:rsid w:val="006D0D44"/>
    <w:rsid w:val="006D1B57"/>
    <w:rsid w:val="006D3071"/>
    <w:rsid w:val="006D4764"/>
    <w:rsid w:val="006E0945"/>
    <w:rsid w:val="006E1235"/>
    <w:rsid w:val="006F09CE"/>
    <w:rsid w:val="006F1098"/>
    <w:rsid w:val="006F1113"/>
    <w:rsid w:val="006F1275"/>
    <w:rsid w:val="006F14F0"/>
    <w:rsid w:val="006F3FD4"/>
    <w:rsid w:val="006F4BB0"/>
    <w:rsid w:val="006F6B04"/>
    <w:rsid w:val="0070132B"/>
    <w:rsid w:val="007017D4"/>
    <w:rsid w:val="00710720"/>
    <w:rsid w:val="00711DE1"/>
    <w:rsid w:val="0071292B"/>
    <w:rsid w:val="00713507"/>
    <w:rsid w:val="00713BD9"/>
    <w:rsid w:val="00713D12"/>
    <w:rsid w:val="00715195"/>
    <w:rsid w:val="00715BF6"/>
    <w:rsid w:val="00721807"/>
    <w:rsid w:val="00722CBE"/>
    <w:rsid w:val="00723738"/>
    <w:rsid w:val="00724731"/>
    <w:rsid w:val="00724A8F"/>
    <w:rsid w:val="00725015"/>
    <w:rsid w:val="0072554B"/>
    <w:rsid w:val="007258EA"/>
    <w:rsid w:val="007261CF"/>
    <w:rsid w:val="00730F0E"/>
    <w:rsid w:val="00731EE9"/>
    <w:rsid w:val="007334CD"/>
    <w:rsid w:val="007374B3"/>
    <w:rsid w:val="007416DF"/>
    <w:rsid w:val="007418C8"/>
    <w:rsid w:val="00742A21"/>
    <w:rsid w:val="007433D7"/>
    <w:rsid w:val="00743A88"/>
    <w:rsid w:val="007443B0"/>
    <w:rsid w:val="007459F2"/>
    <w:rsid w:val="00746DFD"/>
    <w:rsid w:val="0074754C"/>
    <w:rsid w:val="00747AB9"/>
    <w:rsid w:val="00750786"/>
    <w:rsid w:val="00750879"/>
    <w:rsid w:val="00754A9E"/>
    <w:rsid w:val="00755A17"/>
    <w:rsid w:val="007620A9"/>
    <w:rsid w:val="0076314B"/>
    <w:rsid w:val="00764225"/>
    <w:rsid w:val="00766192"/>
    <w:rsid w:val="00766C11"/>
    <w:rsid w:val="0076787A"/>
    <w:rsid w:val="00771A04"/>
    <w:rsid w:val="00772BFD"/>
    <w:rsid w:val="0077340D"/>
    <w:rsid w:val="007766A4"/>
    <w:rsid w:val="007771BE"/>
    <w:rsid w:val="00777398"/>
    <w:rsid w:val="0078049F"/>
    <w:rsid w:val="00784306"/>
    <w:rsid w:val="00784E3C"/>
    <w:rsid w:val="00785C94"/>
    <w:rsid w:val="00787B36"/>
    <w:rsid w:val="007911E7"/>
    <w:rsid w:val="007915A3"/>
    <w:rsid w:val="007931C0"/>
    <w:rsid w:val="00794D4E"/>
    <w:rsid w:val="0079533B"/>
    <w:rsid w:val="00795DE7"/>
    <w:rsid w:val="007A0864"/>
    <w:rsid w:val="007A1F02"/>
    <w:rsid w:val="007A2488"/>
    <w:rsid w:val="007A260F"/>
    <w:rsid w:val="007A6963"/>
    <w:rsid w:val="007A7FB7"/>
    <w:rsid w:val="007B173B"/>
    <w:rsid w:val="007B18F9"/>
    <w:rsid w:val="007B1A3B"/>
    <w:rsid w:val="007B317E"/>
    <w:rsid w:val="007B3D71"/>
    <w:rsid w:val="007B3E8A"/>
    <w:rsid w:val="007B6EB5"/>
    <w:rsid w:val="007B7A02"/>
    <w:rsid w:val="007C403F"/>
    <w:rsid w:val="007C5964"/>
    <w:rsid w:val="007C7B00"/>
    <w:rsid w:val="007D24E3"/>
    <w:rsid w:val="007D29EE"/>
    <w:rsid w:val="007D444F"/>
    <w:rsid w:val="007D5A3E"/>
    <w:rsid w:val="007D63A6"/>
    <w:rsid w:val="007D6F4C"/>
    <w:rsid w:val="007D75AB"/>
    <w:rsid w:val="007D79A9"/>
    <w:rsid w:val="007E4446"/>
    <w:rsid w:val="007E4FBA"/>
    <w:rsid w:val="007E516A"/>
    <w:rsid w:val="007E54BB"/>
    <w:rsid w:val="007E59EF"/>
    <w:rsid w:val="007E6283"/>
    <w:rsid w:val="007E7ACF"/>
    <w:rsid w:val="007F13F1"/>
    <w:rsid w:val="007F1D24"/>
    <w:rsid w:val="007F1EE5"/>
    <w:rsid w:val="007F1F28"/>
    <w:rsid w:val="007F1FAB"/>
    <w:rsid w:val="007F3D1F"/>
    <w:rsid w:val="007F4AF8"/>
    <w:rsid w:val="007F4B98"/>
    <w:rsid w:val="007F539D"/>
    <w:rsid w:val="007F5A31"/>
    <w:rsid w:val="007F682D"/>
    <w:rsid w:val="007F7171"/>
    <w:rsid w:val="0080172A"/>
    <w:rsid w:val="00801923"/>
    <w:rsid w:val="0080313D"/>
    <w:rsid w:val="0080534A"/>
    <w:rsid w:val="008070D4"/>
    <w:rsid w:val="008123D0"/>
    <w:rsid w:val="00813AAA"/>
    <w:rsid w:val="00813CC5"/>
    <w:rsid w:val="00814966"/>
    <w:rsid w:val="00814B48"/>
    <w:rsid w:val="00817B67"/>
    <w:rsid w:val="0082021E"/>
    <w:rsid w:val="008205B4"/>
    <w:rsid w:val="00821BC8"/>
    <w:rsid w:val="00823D82"/>
    <w:rsid w:val="008247A7"/>
    <w:rsid w:val="008248C3"/>
    <w:rsid w:val="008316A1"/>
    <w:rsid w:val="0083187A"/>
    <w:rsid w:val="00832D3E"/>
    <w:rsid w:val="00833CCF"/>
    <w:rsid w:val="00835008"/>
    <w:rsid w:val="00835672"/>
    <w:rsid w:val="0083662B"/>
    <w:rsid w:val="00836FEB"/>
    <w:rsid w:val="0083740B"/>
    <w:rsid w:val="00837E3E"/>
    <w:rsid w:val="00837F79"/>
    <w:rsid w:val="00840A51"/>
    <w:rsid w:val="00840E4E"/>
    <w:rsid w:val="00842411"/>
    <w:rsid w:val="00843986"/>
    <w:rsid w:val="008448C3"/>
    <w:rsid w:val="00844999"/>
    <w:rsid w:val="00844A13"/>
    <w:rsid w:val="00844ACA"/>
    <w:rsid w:val="00846FAC"/>
    <w:rsid w:val="00847391"/>
    <w:rsid w:val="00852030"/>
    <w:rsid w:val="00852EE5"/>
    <w:rsid w:val="0085321B"/>
    <w:rsid w:val="0085473E"/>
    <w:rsid w:val="008556ED"/>
    <w:rsid w:val="00860599"/>
    <w:rsid w:val="00860756"/>
    <w:rsid w:val="00860FA8"/>
    <w:rsid w:val="0086248B"/>
    <w:rsid w:val="00863168"/>
    <w:rsid w:val="00863A66"/>
    <w:rsid w:val="00865EF1"/>
    <w:rsid w:val="008669B6"/>
    <w:rsid w:val="0087008F"/>
    <w:rsid w:val="00870640"/>
    <w:rsid w:val="008720F9"/>
    <w:rsid w:val="00872CB2"/>
    <w:rsid w:val="00872FD4"/>
    <w:rsid w:val="008730A6"/>
    <w:rsid w:val="008744D0"/>
    <w:rsid w:val="0087490D"/>
    <w:rsid w:val="0087545E"/>
    <w:rsid w:val="0087595E"/>
    <w:rsid w:val="00876B3B"/>
    <w:rsid w:val="00881CF7"/>
    <w:rsid w:val="0088723A"/>
    <w:rsid w:val="00887910"/>
    <w:rsid w:val="00890321"/>
    <w:rsid w:val="00892003"/>
    <w:rsid w:val="00892B64"/>
    <w:rsid w:val="008931DB"/>
    <w:rsid w:val="00895A0E"/>
    <w:rsid w:val="0089684E"/>
    <w:rsid w:val="0089727B"/>
    <w:rsid w:val="00897409"/>
    <w:rsid w:val="0089794D"/>
    <w:rsid w:val="008A2EC9"/>
    <w:rsid w:val="008A3F06"/>
    <w:rsid w:val="008A48AE"/>
    <w:rsid w:val="008A5099"/>
    <w:rsid w:val="008A582A"/>
    <w:rsid w:val="008A69A2"/>
    <w:rsid w:val="008B2EBF"/>
    <w:rsid w:val="008B3E0D"/>
    <w:rsid w:val="008B4687"/>
    <w:rsid w:val="008B54F8"/>
    <w:rsid w:val="008B5641"/>
    <w:rsid w:val="008B6CA9"/>
    <w:rsid w:val="008C1E49"/>
    <w:rsid w:val="008C221F"/>
    <w:rsid w:val="008C46D5"/>
    <w:rsid w:val="008C5313"/>
    <w:rsid w:val="008C6C42"/>
    <w:rsid w:val="008D08E2"/>
    <w:rsid w:val="008D486B"/>
    <w:rsid w:val="008D494E"/>
    <w:rsid w:val="008D65CF"/>
    <w:rsid w:val="008E2075"/>
    <w:rsid w:val="008E66AF"/>
    <w:rsid w:val="008F063B"/>
    <w:rsid w:val="008F1816"/>
    <w:rsid w:val="008F4B32"/>
    <w:rsid w:val="008F5774"/>
    <w:rsid w:val="008F57F5"/>
    <w:rsid w:val="008F7429"/>
    <w:rsid w:val="00900D93"/>
    <w:rsid w:val="00901809"/>
    <w:rsid w:val="0090278D"/>
    <w:rsid w:val="00904A19"/>
    <w:rsid w:val="00905622"/>
    <w:rsid w:val="0090654F"/>
    <w:rsid w:val="009068AB"/>
    <w:rsid w:val="00906C8B"/>
    <w:rsid w:val="0090721B"/>
    <w:rsid w:val="0091220B"/>
    <w:rsid w:val="00916E27"/>
    <w:rsid w:val="00917690"/>
    <w:rsid w:val="0091793C"/>
    <w:rsid w:val="009200B5"/>
    <w:rsid w:val="00920386"/>
    <w:rsid w:val="00920CBD"/>
    <w:rsid w:val="00920DA9"/>
    <w:rsid w:val="00921704"/>
    <w:rsid w:val="009257DD"/>
    <w:rsid w:val="009314D0"/>
    <w:rsid w:val="00934BA3"/>
    <w:rsid w:val="0093511C"/>
    <w:rsid w:val="009356FD"/>
    <w:rsid w:val="00935A5E"/>
    <w:rsid w:val="00937810"/>
    <w:rsid w:val="00937DEA"/>
    <w:rsid w:val="0094005D"/>
    <w:rsid w:val="0094064C"/>
    <w:rsid w:val="00940DFC"/>
    <w:rsid w:val="0095073D"/>
    <w:rsid w:val="00950D80"/>
    <w:rsid w:val="009523E7"/>
    <w:rsid w:val="00952A5E"/>
    <w:rsid w:val="00954B38"/>
    <w:rsid w:val="0095511D"/>
    <w:rsid w:val="00961E96"/>
    <w:rsid w:val="00964ACF"/>
    <w:rsid w:val="00965D3B"/>
    <w:rsid w:val="00967CC0"/>
    <w:rsid w:val="0097071D"/>
    <w:rsid w:val="0097131C"/>
    <w:rsid w:val="009719E0"/>
    <w:rsid w:val="00973070"/>
    <w:rsid w:val="00973D90"/>
    <w:rsid w:val="00976A52"/>
    <w:rsid w:val="0098019F"/>
    <w:rsid w:val="00981530"/>
    <w:rsid w:val="009826C3"/>
    <w:rsid w:val="0098278B"/>
    <w:rsid w:val="00985CFB"/>
    <w:rsid w:val="0098640D"/>
    <w:rsid w:val="00992E9B"/>
    <w:rsid w:val="0099349D"/>
    <w:rsid w:val="0099750A"/>
    <w:rsid w:val="009A5332"/>
    <w:rsid w:val="009A5F9B"/>
    <w:rsid w:val="009B08A5"/>
    <w:rsid w:val="009B3D3A"/>
    <w:rsid w:val="009B449C"/>
    <w:rsid w:val="009B625D"/>
    <w:rsid w:val="009B78C3"/>
    <w:rsid w:val="009C3DD6"/>
    <w:rsid w:val="009C4A5F"/>
    <w:rsid w:val="009C4C1C"/>
    <w:rsid w:val="009D03F5"/>
    <w:rsid w:val="009D2D90"/>
    <w:rsid w:val="009D3D96"/>
    <w:rsid w:val="009D51C0"/>
    <w:rsid w:val="009D698F"/>
    <w:rsid w:val="009D7314"/>
    <w:rsid w:val="009E023F"/>
    <w:rsid w:val="009E2EA0"/>
    <w:rsid w:val="009E3774"/>
    <w:rsid w:val="009E41B1"/>
    <w:rsid w:val="009E5916"/>
    <w:rsid w:val="009E782D"/>
    <w:rsid w:val="009F084C"/>
    <w:rsid w:val="009F41C4"/>
    <w:rsid w:val="009F4930"/>
    <w:rsid w:val="009F55E8"/>
    <w:rsid w:val="009F6FBD"/>
    <w:rsid w:val="00A00FBD"/>
    <w:rsid w:val="00A02421"/>
    <w:rsid w:val="00A03D84"/>
    <w:rsid w:val="00A06368"/>
    <w:rsid w:val="00A0681A"/>
    <w:rsid w:val="00A11389"/>
    <w:rsid w:val="00A1332A"/>
    <w:rsid w:val="00A1408F"/>
    <w:rsid w:val="00A15BF5"/>
    <w:rsid w:val="00A15F68"/>
    <w:rsid w:val="00A163AB"/>
    <w:rsid w:val="00A225E4"/>
    <w:rsid w:val="00A23F85"/>
    <w:rsid w:val="00A25260"/>
    <w:rsid w:val="00A26EED"/>
    <w:rsid w:val="00A30C95"/>
    <w:rsid w:val="00A3219D"/>
    <w:rsid w:val="00A32877"/>
    <w:rsid w:val="00A328B0"/>
    <w:rsid w:val="00A33625"/>
    <w:rsid w:val="00A346ED"/>
    <w:rsid w:val="00A41072"/>
    <w:rsid w:val="00A412CE"/>
    <w:rsid w:val="00A449A2"/>
    <w:rsid w:val="00A44A1D"/>
    <w:rsid w:val="00A44DE6"/>
    <w:rsid w:val="00A50D4B"/>
    <w:rsid w:val="00A50FEC"/>
    <w:rsid w:val="00A5104E"/>
    <w:rsid w:val="00A511EE"/>
    <w:rsid w:val="00A53CDE"/>
    <w:rsid w:val="00A545C0"/>
    <w:rsid w:val="00A54A88"/>
    <w:rsid w:val="00A55588"/>
    <w:rsid w:val="00A558F7"/>
    <w:rsid w:val="00A55996"/>
    <w:rsid w:val="00A572E0"/>
    <w:rsid w:val="00A62FD4"/>
    <w:rsid w:val="00A63BDE"/>
    <w:rsid w:val="00A63DD4"/>
    <w:rsid w:val="00A64017"/>
    <w:rsid w:val="00A654F9"/>
    <w:rsid w:val="00A66481"/>
    <w:rsid w:val="00A66D37"/>
    <w:rsid w:val="00A702B7"/>
    <w:rsid w:val="00A71380"/>
    <w:rsid w:val="00A73929"/>
    <w:rsid w:val="00A73BDF"/>
    <w:rsid w:val="00A749B3"/>
    <w:rsid w:val="00A74F0C"/>
    <w:rsid w:val="00A75C6A"/>
    <w:rsid w:val="00A765A0"/>
    <w:rsid w:val="00A768E8"/>
    <w:rsid w:val="00A809B7"/>
    <w:rsid w:val="00A81E1D"/>
    <w:rsid w:val="00A82AFE"/>
    <w:rsid w:val="00A8352F"/>
    <w:rsid w:val="00A83D23"/>
    <w:rsid w:val="00A8567C"/>
    <w:rsid w:val="00A85CF8"/>
    <w:rsid w:val="00A94910"/>
    <w:rsid w:val="00A95845"/>
    <w:rsid w:val="00AA369E"/>
    <w:rsid w:val="00AA762E"/>
    <w:rsid w:val="00AA7A52"/>
    <w:rsid w:val="00AB2C24"/>
    <w:rsid w:val="00AB2E7C"/>
    <w:rsid w:val="00AB4102"/>
    <w:rsid w:val="00AB4EE2"/>
    <w:rsid w:val="00AB6608"/>
    <w:rsid w:val="00AB6C7C"/>
    <w:rsid w:val="00AC0018"/>
    <w:rsid w:val="00AC0F66"/>
    <w:rsid w:val="00AC19D6"/>
    <w:rsid w:val="00AC3A1B"/>
    <w:rsid w:val="00AC4288"/>
    <w:rsid w:val="00AC5F4A"/>
    <w:rsid w:val="00AD1AC0"/>
    <w:rsid w:val="00AD2DD1"/>
    <w:rsid w:val="00AD3041"/>
    <w:rsid w:val="00AD70B9"/>
    <w:rsid w:val="00AE2C0C"/>
    <w:rsid w:val="00AE4BED"/>
    <w:rsid w:val="00AE5D35"/>
    <w:rsid w:val="00AE6B19"/>
    <w:rsid w:val="00AE70BE"/>
    <w:rsid w:val="00AE7965"/>
    <w:rsid w:val="00AF00CE"/>
    <w:rsid w:val="00AF1B7C"/>
    <w:rsid w:val="00AF1C3B"/>
    <w:rsid w:val="00AF2A3E"/>
    <w:rsid w:val="00AF3238"/>
    <w:rsid w:val="00AF3F09"/>
    <w:rsid w:val="00AF4323"/>
    <w:rsid w:val="00AF49E1"/>
    <w:rsid w:val="00AF4EE6"/>
    <w:rsid w:val="00AF63B1"/>
    <w:rsid w:val="00AF70D3"/>
    <w:rsid w:val="00AF7D37"/>
    <w:rsid w:val="00B02582"/>
    <w:rsid w:val="00B027C0"/>
    <w:rsid w:val="00B04FAE"/>
    <w:rsid w:val="00B116D2"/>
    <w:rsid w:val="00B1180E"/>
    <w:rsid w:val="00B12B93"/>
    <w:rsid w:val="00B1552A"/>
    <w:rsid w:val="00B16692"/>
    <w:rsid w:val="00B166C6"/>
    <w:rsid w:val="00B173B2"/>
    <w:rsid w:val="00B20147"/>
    <w:rsid w:val="00B20AF4"/>
    <w:rsid w:val="00B27E00"/>
    <w:rsid w:val="00B27F66"/>
    <w:rsid w:val="00B3068A"/>
    <w:rsid w:val="00B31AE1"/>
    <w:rsid w:val="00B32E79"/>
    <w:rsid w:val="00B343AA"/>
    <w:rsid w:val="00B35D5D"/>
    <w:rsid w:val="00B37542"/>
    <w:rsid w:val="00B42B5D"/>
    <w:rsid w:val="00B44058"/>
    <w:rsid w:val="00B44CE3"/>
    <w:rsid w:val="00B45561"/>
    <w:rsid w:val="00B45851"/>
    <w:rsid w:val="00B4795F"/>
    <w:rsid w:val="00B47B27"/>
    <w:rsid w:val="00B5416D"/>
    <w:rsid w:val="00B54E8A"/>
    <w:rsid w:val="00B5538A"/>
    <w:rsid w:val="00B633A2"/>
    <w:rsid w:val="00B64D3E"/>
    <w:rsid w:val="00B65F91"/>
    <w:rsid w:val="00B66E9C"/>
    <w:rsid w:val="00B677B9"/>
    <w:rsid w:val="00B70142"/>
    <w:rsid w:val="00B73629"/>
    <w:rsid w:val="00B73B6B"/>
    <w:rsid w:val="00B75E5F"/>
    <w:rsid w:val="00B76CEF"/>
    <w:rsid w:val="00B802E4"/>
    <w:rsid w:val="00B80735"/>
    <w:rsid w:val="00B849AB"/>
    <w:rsid w:val="00B8551B"/>
    <w:rsid w:val="00B861A2"/>
    <w:rsid w:val="00B913D4"/>
    <w:rsid w:val="00B92B56"/>
    <w:rsid w:val="00B92C9E"/>
    <w:rsid w:val="00B93633"/>
    <w:rsid w:val="00B93D4E"/>
    <w:rsid w:val="00B95CB1"/>
    <w:rsid w:val="00B95E12"/>
    <w:rsid w:val="00B96350"/>
    <w:rsid w:val="00BA3DC7"/>
    <w:rsid w:val="00BA50E2"/>
    <w:rsid w:val="00BA5C81"/>
    <w:rsid w:val="00BA614B"/>
    <w:rsid w:val="00BA6BF5"/>
    <w:rsid w:val="00BA70D4"/>
    <w:rsid w:val="00BB0765"/>
    <w:rsid w:val="00BB110A"/>
    <w:rsid w:val="00BB46B9"/>
    <w:rsid w:val="00BB5171"/>
    <w:rsid w:val="00BB520D"/>
    <w:rsid w:val="00BB7ACC"/>
    <w:rsid w:val="00BC02A6"/>
    <w:rsid w:val="00BC228D"/>
    <w:rsid w:val="00BC4288"/>
    <w:rsid w:val="00BC443F"/>
    <w:rsid w:val="00BC72A2"/>
    <w:rsid w:val="00BD0A36"/>
    <w:rsid w:val="00BD2216"/>
    <w:rsid w:val="00BD2A81"/>
    <w:rsid w:val="00BD2CC5"/>
    <w:rsid w:val="00BD2D47"/>
    <w:rsid w:val="00BD3566"/>
    <w:rsid w:val="00BD40A1"/>
    <w:rsid w:val="00BD4589"/>
    <w:rsid w:val="00BD49B0"/>
    <w:rsid w:val="00BD7D70"/>
    <w:rsid w:val="00BE0FBD"/>
    <w:rsid w:val="00BE2195"/>
    <w:rsid w:val="00BE3139"/>
    <w:rsid w:val="00BE3718"/>
    <w:rsid w:val="00BE44F3"/>
    <w:rsid w:val="00BE526D"/>
    <w:rsid w:val="00BE586A"/>
    <w:rsid w:val="00BE5E65"/>
    <w:rsid w:val="00BE704C"/>
    <w:rsid w:val="00BF0E28"/>
    <w:rsid w:val="00BF2F05"/>
    <w:rsid w:val="00BF2F65"/>
    <w:rsid w:val="00BF5209"/>
    <w:rsid w:val="00BF6481"/>
    <w:rsid w:val="00C013E3"/>
    <w:rsid w:val="00C01E2C"/>
    <w:rsid w:val="00C039BB"/>
    <w:rsid w:val="00C06422"/>
    <w:rsid w:val="00C0682F"/>
    <w:rsid w:val="00C07600"/>
    <w:rsid w:val="00C14255"/>
    <w:rsid w:val="00C14370"/>
    <w:rsid w:val="00C15478"/>
    <w:rsid w:val="00C16CDC"/>
    <w:rsid w:val="00C171BF"/>
    <w:rsid w:val="00C1732F"/>
    <w:rsid w:val="00C24F31"/>
    <w:rsid w:val="00C2528D"/>
    <w:rsid w:val="00C2656E"/>
    <w:rsid w:val="00C3082E"/>
    <w:rsid w:val="00C30BE1"/>
    <w:rsid w:val="00C31806"/>
    <w:rsid w:val="00C318FA"/>
    <w:rsid w:val="00C31E7A"/>
    <w:rsid w:val="00C352A7"/>
    <w:rsid w:val="00C420A5"/>
    <w:rsid w:val="00C421DF"/>
    <w:rsid w:val="00C422F9"/>
    <w:rsid w:val="00C43257"/>
    <w:rsid w:val="00C45AB1"/>
    <w:rsid w:val="00C46434"/>
    <w:rsid w:val="00C54576"/>
    <w:rsid w:val="00C54B6C"/>
    <w:rsid w:val="00C57CBF"/>
    <w:rsid w:val="00C57CE6"/>
    <w:rsid w:val="00C6532D"/>
    <w:rsid w:val="00C65823"/>
    <w:rsid w:val="00C65CA8"/>
    <w:rsid w:val="00C6619F"/>
    <w:rsid w:val="00C725A8"/>
    <w:rsid w:val="00C72843"/>
    <w:rsid w:val="00C73FBA"/>
    <w:rsid w:val="00C75670"/>
    <w:rsid w:val="00C80CDF"/>
    <w:rsid w:val="00C80F38"/>
    <w:rsid w:val="00C82012"/>
    <w:rsid w:val="00C820D1"/>
    <w:rsid w:val="00C939FE"/>
    <w:rsid w:val="00C946F0"/>
    <w:rsid w:val="00C951F3"/>
    <w:rsid w:val="00C95DEA"/>
    <w:rsid w:val="00C96FC0"/>
    <w:rsid w:val="00C970A3"/>
    <w:rsid w:val="00CA0AD4"/>
    <w:rsid w:val="00CA3BF7"/>
    <w:rsid w:val="00CA3DAB"/>
    <w:rsid w:val="00CA4410"/>
    <w:rsid w:val="00CA4A07"/>
    <w:rsid w:val="00CA7AC0"/>
    <w:rsid w:val="00CA7BFE"/>
    <w:rsid w:val="00CB450B"/>
    <w:rsid w:val="00CB5EE1"/>
    <w:rsid w:val="00CC02A4"/>
    <w:rsid w:val="00CC4D2C"/>
    <w:rsid w:val="00CC72DD"/>
    <w:rsid w:val="00CC7B81"/>
    <w:rsid w:val="00CD0DA4"/>
    <w:rsid w:val="00CD0E57"/>
    <w:rsid w:val="00CD4211"/>
    <w:rsid w:val="00CD557D"/>
    <w:rsid w:val="00CD62FA"/>
    <w:rsid w:val="00CD6CD0"/>
    <w:rsid w:val="00CE115E"/>
    <w:rsid w:val="00CE367F"/>
    <w:rsid w:val="00CE3C01"/>
    <w:rsid w:val="00CE3E80"/>
    <w:rsid w:val="00CE476F"/>
    <w:rsid w:val="00CE63EB"/>
    <w:rsid w:val="00CE7860"/>
    <w:rsid w:val="00CF0A2F"/>
    <w:rsid w:val="00CF523C"/>
    <w:rsid w:val="00CF5B6C"/>
    <w:rsid w:val="00CF5C6E"/>
    <w:rsid w:val="00D031C9"/>
    <w:rsid w:val="00D03ADF"/>
    <w:rsid w:val="00D0484F"/>
    <w:rsid w:val="00D079C3"/>
    <w:rsid w:val="00D11E32"/>
    <w:rsid w:val="00D12040"/>
    <w:rsid w:val="00D120D9"/>
    <w:rsid w:val="00D1216D"/>
    <w:rsid w:val="00D12755"/>
    <w:rsid w:val="00D1356F"/>
    <w:rsid w:val="00D141D0"/>
    <w:rsid w:val="00D147A6"/>
    <w:rsid w:val="00D1700B"/>
    <w:rsid w:val="00D17CCC"/>
    <w:rsid w:val="00D20B1C"/>
    <w:rsid w:val="00D22304"/>
    <w:rsid w:val="00D2413E"/>
    <w:rsid w:val="00D2440A"/>
    <w:rsid w:val="00D273CB"/>
    <w:rsid w:val="00D301A2"/>
    <w:rsid w:val="00D30206"/>
    <w:rsid w:val="00D305C7"/>
    <w:rsid w:val="00D30AFB"/>
    <w:rsid w:val="00D30C4E"/>
    <w:rsid w:val="00D35E13"/>
    <w:rsid w:val="00D406BC"/>
    <w:rsid w:val="00D41FBC"/>
    <w:rsid w:val="00D42AAD"/>
    <w:rsid w:val="00D45C24"/>
    <w:rsid w:val="00D46B64"/>
    <w:rsid w:val="00D47A5D"/>
    <w:rsid w:val="00D47E2B"/>
    <w:rsid w:val="00D531B4"/>
    <w:rsid w:val="00D63E4A"/>
    <w:rsid w:val="00D6498E"/>
    <w:rsid w:val="00D659E2"/>
    <w:rsid w:val="00D71A7C"/>
    <w:rsid w:val="00D7300D"/>
    <w:rsid w:val="00D744AF"/>
    <w:rsid w:val="00D74A7D"/>
    <w:rsid w:val="00D75035"/>
    <w:rsid w:val="00D752D5"/>
    <w:rsid w:val="00D75BE9"/>
    <w:rsid w:val="00D77733"/>
    <w:rsid w:val="00D813B1"/>
    <w:rsid w:val="00D81FDA"/>
    <w:rsid w:val="00D827D7"/>
    <w:rsid w:val="00D84770"/>
    <w:rsid w:val="00D84C37"/>
    <w:rsid w:val="00D90E2E"/>
    <w:rsid w:val="00D91AFD"/>
    <w:rsid w:val="00D92B9B"/>
    <w:rsid w:val="00D94B80"/>
    <w:rsid w:val="00D9555A"/>
    <w:rsid w:val="00D957A5"/>
    <w:rsid w:val="00D96537"/>
    <w:rsid w:val="00D97738"/>
    <w:rsid w:val="00DA05BF"/>
    <w:rsid w:val="00DA2ADE"/>
    <w:rsid w:val="00DA5DBC"/>
    <w:rsid w:val="00DA6400"/>
    <w:rsid w:val="00DA7552"/>
    <w:rsid w:val="00DB032B"/>
    <w:rsid w:val="00DB0EE1"/>
    <w:rsid w:val="00DB1DAC"/>
    <w:rsid w:val="00DB34D4"/>
    <w:rsid w:val="00DB4CB3"/>
    <w:rsid w:val="00DB5915"/>
    <w:rsid w:val="00DB70DD"/>
    <w:rsid w:val="00DB73CC"/>
    <w:rsid w:val="00DB7481"/>
    <w:rsid w:val="00DC0BF1"/>
    <w:rsid w:val="00DC21A7"/>
    <w:rsid w:val="00DC2A96"/>
    <w:rsid w:val="00DC4E70"/>
    <w:rsid w:val="00DC59BB"/>
    <w:rsid w:val="00DC6238"/>
    <w:rsid w:val="00DC6FC9"/>
    <w:rsid w:val="00DC6FD5"/>
    <w:rsid w:val="00DD0BD4"/>
    <w:rsid w:val="00DD2AF2"/>
    <w:rsid w:val="00DD321D"/>
    <w:rsid w:val="00DD554A"/>
    <w:rsid w:val="00DD64E6"/>
    <w:rsid w:val="00DD706A"/>
    <w:rsid w:val="00DD76BE"/>
    <w:rsid w:val="00DE019E"/>
    <w:rsid w:val="00DE07B7"/>
    <w:rsid w:val="00DE0EDF"/>
    <w:rsid w:val="00DE1800"/>
    <w:rsid w:val="00DE1FC4"/>
    <w:rsid w:val="00DE385B"/>
    <w:rsid w:val="00DE38DF"/>
    <w:rsid w:val="00DE50E6"/>
    <w:rsid w:val="00DE57CA"/>
    <w:rsid w:val="00DF0F27"/>
    <w:rsid w:val="00DF5353"/>
    <w:rsid w:val="00E014FF"/>
    <w:rsid w:val="00E03777"/>
    <w:rsid w:val="00E0671F"/>
    <w:rsid w:val="00E06C58"/>
    <w:rsid w:val="00E11CF8"/>
    <w:rsid w:val="00E128CD"/>
    <w:rsid w:val="00E12A64"/>
    <w:rsid w:val="00E1386D"/>
    <w:rsid w:val="00E1572B"/>
    <w:rsid w:val="00E15958"/>
    <w:rsid w:val="00E175B9"/>
    <w:rsid w:val="00E20D30"/>
    <w:rsid w:val="00E223DF"/>
    <w:rsid w:val="00E2388F"/>
    <w:rsid w:val="00E26032"/>
    <w:rsid w:val="00E26C53"/>
    <w:rsid w:val="00E34F8F"/>
    <w:rsid w:val="00E36465"/>
    <w:rsid w:val="00E36DDF"/>
    <w:rsid w:val="00E418FE"/>
    <w:rsid w:val="00E42EB6"/>
    <w:rsid w:val="00E43283"/>
    <w:rsid w:val="00E43849"/>
    <w:rsid w:val="00E455BF"/>
    <w:rsid w:val="00E46132"/>
    <w:rsid w:val="00E472E0"/>
    <w:rsid w:val="00E47A49"/>
    <w:rsid w:val="00E47BFC"/>
    <w:rsid w:val="00E50967"/>
    <w:rsid w:val="00E515B0"/>
    <w:rsid w:val="00E52675"/>
    <w:rsid w:val="00E527FE"/>
    <w:rsid w:val="00E52C07"/>
    <w:rsid w:val="00E57EA0"/>
    <w:rsid w:val="00E608BC"/>
    <w:rsid w:val="00E61457"/>
    <w:rsid w:val="00E63220"/>
    <w:rsid w:val="00E63415"/>
    <w:rsid w:val="00E64566"/>
    <w:rsid w:val="00E66BF6"/>
    <w:rsid w:val="00E66E84"/>
    <w:rsid w:val="00E66F28"/>
    <w:rsid w:val="00E702C8"/>
    <w:rsid w:val="00E72F09"/>
    <w:rsid w:val="00E72FE1"/>
    <w:rsid w:val="00E73443"/>
    <w:rsid w:val="00E7376B"/>
    <w:rsid w:val="00E73934"/>
    <w:rsid w:val="00E75488"/>
    <w:rsid w:val="00E77C0A"/>
    <w:rsid w:val="00E81234"/>
    <w:rsid w:val="00E8142C"/>
    <w:rsid w:val="00E815B0"/>
    <w:rsid w:val="00E85620"/>
    <w:rsid w:val="00E86FAF"/>
    <w:rsid w:val="00E87B4F"/>
    <w:rsid w:val="00E9075C"/>
    <w:rsid w:val="00E90803"/>
    <w:rsid w:val="00E94102"/>
    <w:rsid w:val="00E941CF"/>
    <w:rsid w:val="00E950B9"/>
    <w:rsid w:val="00E950E1"/>
    <w:rsid w:val="00E958AA"/>
    <w:rsid w:val="00E97E29"/>
    <w:rsid w:val="00EA047E"/>
    <w:rsid w:val="00EA0EE4"/>
    <w:rsid w:val="00EA24C8"/>
    <w:rsid w:val="00EA2B8F"/>
    <w:rsid w:val="00EA3769"/>
    <w:rsid w:val="00EA4AFC"/>
    <w:rsid w:val="00EA4E5D"/>
    <w:rsid w:val="00EA5EE0"/>
    <w:rsid w:val="00EA5F49"/>
    <w:rsid w:val="00EB046B"/>
    <w:rsid w:val="00EB0E9D"/>
    <w:rsid w:val="00EB2ED8"/>
    <w:rsid w:val="00EB6C40"/>
    <w:rsid w:val="00EB7300"/>
    <w:rsid w:val="00EB77DC"/>
    <w:rsid w:val="00EB7C94"/>
    <w:rsid w:val="00EC33CF"/>
    <w:rsid w:val="00EC52F2"/>
    <w:rsid w:val="00EC56E1"/>
    <w:rsid w:val="00EC79E8"/>
    <w:rsid w:val="00ED068F"/>
    <w:rsid w:val="00ED14FC"/>
    <w:rsid w:val="00ED3243"/>
    <w:rsid w:val="00ED3EF1"/>
    <w:rsid w:val="00ED5B13"/>
    <w:rsid w:val="00ED6330"/>
    <w:rsid w:val="00ED7ACA"/>
    <w:rsid w:val="00ED7B4D"/>
    <w:rsid w:val="00EE2F7F"/>
    <w:rsid w:val="00EE48A6"/>
    <w:rsid w:val="00EE5FBF"/>
    <w:rsid w:val="00EE66C2"/>
    <w:rsid w:val="00EF1449"/>
    <w:rsid w:val="00EF2055"/>
    <w:rsid w:val="00EF3E06"/>
    <w:rsid w:val="00EF443F"/>
    <w:rsid w:val="00EF4F7B"/>
    <w:rsid w:val="00EF55BC"/>
    <w:rsid w:val="00EF5916"/>
    <w:rsid w:val="00EF5D24"/>
    <w:rsid w:val="00EF736F"/>
    <w:rsid w:val="00F01EF7"/>
    <w:rsid w:val="00F0269A"/>
    <w:rsid w:val="00F02E84"/>
    <w:rsid w:val="00F04735"/>
    <w:rsid w:val="00F047FC"/>
    <w:rsid w:val="00F04AC9"/>
    <w:rsid w:val="00F05052"/>
    <w:rsid w:val="00F057D5"/>
    <w:rsid w:val="00F106FB"/>
    <w:rsid w:val="00F107F4"/>
    <w:rsid w:val="00F11012"/>
    <w:rsid w:val="00F1146E"/>
    <w:rsid w:val="00F126E5"/>
    <w:rsid w:val="00F14F15"/>
    <w:rsid w:val="00F15875"/>
    <w:rsid w:val="00F1621E"/>
    <w:rsid w:val="00F16B09"/>
    <w:rsid w:val="00F16E4B"/>
    <w:rsid w:val="00F177F9"/>
    <w:rsid w:val="00F2772C"/>
    <w:rsid w:val="00F30647"/>
    <w:rsid w:val="00F32B56"/>
    <w:rsid w:val="00F34060"/>
    <w:rsid w:val="00F34501"/>
    <w:rsid w:val="00F34AEE"/>
    <w:rsid w:val="00F36D3E"/>
    <w:rsid w:val="00F378F8"/>
    <w:rsid w:val="00F408D1"/>
    <w:rsid w:val="00F42884"/>
    <w:rsid w:val="00F437AC"/>
    <w:rsid w:val="00F45860"/>
    <w:rsid w:val="00F4596C"/>
    <w:rsid w:val="00F45BA8"/>
    <w:rsid w:val="00F5130F"/>
    <w:rsid w:val="00F52747"/>
    <w:rsid w:val="00F53184"/>
    <w:rsid w:val="00F55051"/>
    <w:rsid w:val="00F55457"/>
    <w:rsid w:val="00F55FB5"/>
    <w:rsid w:val="00F607E9"/>
    <w:rsid w:val="00F62F50"/>
    <w:rsid w:val="00F66761"/>
    <w:rsid w:val="00F70EC3"/>
    <w:rsid w:val="00F7210C"/>
    <w:rsid w:val="00F73277"/>
    <w:rsid w:val="00F736E1"/>
    <w:rsid w:val="00F743A1"/>
    <w:rsid w:val="00F750AB"/>
    <w:rsid w:val="00F761B5"/>
    <w:rsid w:val="00F77240"/>
    <w:rsid w:val="00F77415"/>
    <w:rsid w:val="00F80C49"/>
    <w:rsid w:val="00F81231"/>
    <w:rsid w:val="00F85AA8"/>
    <w:rsid w:val="00F85B66"/>
    <w:rsid w:val="00F91080"/>
    <w:rsid w:val="00F91B3D"/>
    <w:rsid w:val="00F92675"/>
    <w:rsid w:val="00F92887"/>
    <w:rsid w:val="00F92FB4"/>
    <w:rsid w:val="00F969EC"/>
    <w:rsid w:val="00F97B4B"/>
    <w:rsid w:val="00F97DFE"/>
    <w:rsid w:val="00FA0E3B"/>
    <w:rsid w:val="00FA4B5E"/>
    <w:rsid w:val="00FA588B"/>
    <w:rsid w:val="00FA7108"/>
    <w:rsid w:val="00FA7526"/>
    <w:rsid w:val="00FA7F64"/>
    <w:rsid w:val="00FB0EE6"/>
    <w:rsid w:val="00FB1D89"/>
    <w:rsid w:val="00FB1E62"/>
    <w:rsid w:val="00FB1ECB"/>
    <w:rsid w:val="00FB1F04"/>
    <w:rsid w:val="00FB396D"/>
    <w:rsid w:val="00FB3B59"/>
    <w:rsid w:val="00FB417B"/>
    <w:rsid w:val="00FB4486"/>
    <w:rsid w:val="00FB4612"/>
    <w:rsid w:val="00FB557B"/>
    <w:rsid w:val="00FB7411"/>
    <w:rsid w:val="00FC21B1"/>
    <w:rsid w:val="00FC28C0"/>
    <w:rsid w:val="00FC401A"/>
    <w:rsid w:val="00FC465C"/>
    <w:rsid w:val="00FC5A9A"/>
    <w:rsid w:val="00FC5FC8"/>
    <w:rsid w:val="00FC6348"/>
    <w:rsid w:val="00FC743A"/>
    <w:rsid w:val="00FC7492"/>
    <w:rsid w:val="00FD07EB"/>
    <w:rsid w:val="00FD0C4B"/>
    <w:rsid w:val="00FD154B"/>
    <w:rsid w:val="00FD1602"/>
    <w:rsid w:val="00FD4618"/>
    <w:rsid w:val="00FD54BD"/>
    <w:rsid w:val="00FD7FC1"/>
    <w:rsid w:val="00FE0019"/>
    <w:rsid w:val="00FE2392"/>
    <w:rsid w:val="00FE2612"/>
    <w:rsid w:val="00FE3395"/>
    <w:rsid w:val="00FE33AE"/>
    <w:rsid w:val="00FE6FF5"/>
    <w:rsid w:val="00FF168E"/>
    <w:rsid w:val="00FF3329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B7"/>
  </w:style>
  <w:style w:type="paragraph" w:styleId="1">
    <w:name w:val="heading 1"/>
    <w:basedOn w:val="a"/>
    <w:link w:val="10"/>
    <w:uiPriority w:val="9"/>
    <w:qFormat/>
    <w:rsid w:val="00552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2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2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52845"/>
  </w:style>
  <w:style w:type="character" w:customStyle="1" w:styleId="fn">
    <w:name w:val="fn"/>
    <w:basedOn w:val="a0"/>
    <w:rsid w:val="00552845"/>
  </w:style>
  <w:style w:type="character" w:styleId="a3">
    <w:name w:val="Hyperlink"/>
    <w:basedOn w:val="a0"/>
    <w:uiPriority w:val="99"/>
    <w:semiHidden/>
    <w:unhideWhenUsed/>
    <w:rsid w:val="00552845"/>
    <w:rPr>
      <w:color w:val="0000FF"/>
      <w:u w:val="single"/>
    </w:rPr>
  </w:style>
  <w:style w:type="character" w:customStyle="1" w:styleId="meta-sep">
    <w:name w:val="meta-sep"/>
    <w:basedOn w:val="a0"/>
    <w:rsid w:val="00552845"/>
  </w:style>
  <w:style w:type="character" w:customStyle="1" w:styleId="date">
    <w:name w:val="date"/>
    <w:basedOn w:val="a0"/>
    <w:rsid w:val="00552845"/>
  </w:style>
  <w:style w:type="paragraph" w:styleId="a4">
    <w:name w:val="Normal (Web)"/>
    <w:basedOn w:val="a"/>
    <w:uiPriority w:val="99"/>
    <w:semiHidden/>
    <w:unhideWhenUsed/>
    <w:rsid w:val="0055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431">
          <w:marLeft w:val="-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996">
              <w:blockQuote w:val="1"/>
              <w:marLeft w:val="0"/>
              <w:marRight w:val="0"/>
              <w:marTop w:val="0"/>
              <w:marBottom w:val="360"/>
              <w:divBdr>
                <w:top w:val="none" w:sz="0" w:space="18" w:color="auto"/>
                <w:left w:val="single" w:sz="24" w:space="18" w:color="FFFA8B"/>
                <w:bottom w:val="none" w:sz="0" w:space="18" w:color="auto"/>
                <w:right w:val="single" w:sz="24" w:space="18" w:color="FFFA8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ky.info/5-6-let/podgotovka-k-shkole-5-6/igryi-na-razvitie-mezhpolusharnyih-svyazey-u-doshkolnikov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x64</cp:lastModifiedBy>
  <cp:revision>2</cp:revision>
  <dcterms:created xsi:type="dcterms:W3CDTF">2015-09-04T21:06:00Z</dcterms:created>
  <dcterms:modified xsi:type="dcterms:W3CDTF">2015-09-04T21:06:00Z</dcterms:modified>
</cp:coreProperties>
</file>