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61" w:rsidRDefault="00993661" w:rsidP="00993661">
      <w:pPr>
        <w:jc w:val="right"/>
        <w:rPr>
          <w:rFonts w:ascii="Times New Roman" w:hAnsi="Times New Roman"/>
          <w:i/>
        </w:rPr>
      </w:pPr>
    </w:p>
    <w:tbl>
      <w:tblPr>
        <w:tblW w:w="1059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810"/>
      </w:tblGrid>
      <w:tr w:rsidR="00993661" w:rsidTr="0099366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1" w:rsidRDefault="00993661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помещения функциональное использование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1" w:rsidRDefault="00993661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оснащение</w:t>
            </w:r>
          </w:p>
        </w:tc>
      </w:tr>
      <w:tr w:rsidR="00993661" w:rsidTr="0099366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1" w:rsidRDefault="009936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Групповая комната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Сенсорное развитие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Ознакомление с окружающим миром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и художественно – прикладным творчеством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элементарных математических представлений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Обучение грамоте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Развитие элементарных </w:t>
            </w:r>
            <w:proofErr w:type="spellStart"/>
            <w:r>
              <w:rPr>
                <w:rFonts w:ascii="Times New Roman" w:hAnsi="Times New Roman"/>
              </w:rPr>
              <w:t>историко</w:t>
            </w:r>
            <w:proofErr w:type="spellEnd"/>
            <w:r>
              <w:rPr>
                <w:rFonts w:ascii="Times New Roman" w:hAnsi="Times New Roman"/>
              </w:rPr>
              <w:t xml:space="preserve"> – географических представлений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материалы по </w:t>
            </w:r>
            <w:proofErr w:type="spellStart"/>
            <w:r>
              <w:rPr>
                <w:rFonts w:ascii="Times New Roman" w:hAnsi="Times New Roman"/>
              </w:rPr>
              <w:t>сенсорике</w:t>
            </w:r>
            <w:proofErr w:type="spellEnd"/>
            <w:r>
              <w:rPr>
                <w:rFonts w:ascii="Times New Roman" w:hAnsi="Times New Roman"/>
              </w:rPr>
              <w:t>, математике, развитию речи, обучению грамоте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Глобус «вода – суша», глобус «материки»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Географический глобус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Географическая карта мира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России, карта Москвы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Глобус звездного неба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Муляжи овощей и фруктов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Календарь погоды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Магнитофон, аудиозаписи</w:t>
            </w:r>
          </w:p>
          <w:p w:rsidR="00993661" w:rsidRDefault="0099366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мебель для практической деятельности</w:t>
            </w:r>
          </w:p>
        </w:tc>
      </w:tr>
      <w:tr w:rsidR="00993661" w:rsidTr="0099366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1" w:rsidRDefault="009936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Групповые комнаты</w:t>
            </w:r>
          </w:p>
          <w:p w:rsidR="00993661" w:rsidRDefault="00993661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 – ролевые игры</w:t>
            </w:r>
          </w:p>
          <w:p w:rsidR="00993661" w:rsidRDefault="00993661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Самообслуживание</w:t>
            </w:r>
          </w:p>
          <w:p w:rsidR="00993661" w:rsidRDefault="00993661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</w:t>
            </w:r>
          </w:p>
          <w:p w:rsidR="00993661" w:rsidRDefault="00993661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творческая деятельность</w:t>
            </w:r>
          </w:p>
          <w:p w:rsidR="00993661" w:rsidRDefault="00993661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природой, труд в природе</w:t>
            </w:r>
          </w:p>
          <w:p w:rsidR="00993661" w:rsidRDefault="00993661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1" w:rsidRDefault="009936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мебель для практической деятельности</w:t>
            </w:r>
          </w:p>
          <w:p w:rsidR="00993661" w:rsidRDefault="009936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Книжный уголок</w:t>
            </w:r>
          </w:p>
          <w:p w:rsidR="00993661" w:rsidRDefault="009936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Уголок для изобразительной детской деятельности</w:t>
            </w:r>
          </w:p>
          <w:p w:rsidR="00993661" w:rsidRDefault="009936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993661" w:rsidRDefault="009936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уголок</w:t>
            </w:r>
          </w:p>
          <w:p w:rsidR="00993661" w:rsidRDefault="009936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Конструкторы различных видов</w:t>
            </w:r>
          </w:p>
          <w:p w:rsidR="00993661" w:rsidRDefault="009936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Головоломки, мозаики,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>, настольные игры, лото.</w:t>
            </w:r>
          </w:p>
          <w:p w:rsidR="00993661" w:rsidRDefault="009936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Развивающие игры по математике, логике</w:t>
            </w:r>
          </w:p>
          <w:p w:rsidR="00993661" w:rsidRDefault="009936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виды театров</w:t>
            </w:r>
          </w:p>
          <w:p w:rsidR="00993661" w:rsidRDefault="0099366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993661" w:rsidTr="0099366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1" w:rsidRDefault="009936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Спальное помещение</w:t>
            </w:r>
          </w:p>
          <w:p w:rsidR="00993661" w:rsidRDefault="0099366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Дневной сон</w:t>
            </w:r>
          </w:p>
          <w:p w:rsidR="00993661" w:rsidRDefault="0099366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после сна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1" w:rsidRDefault="00993661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Спальная мебель</w:t>
            </w:r>
          </w:p>
          <w:p w:rsidR="00993661" w:rsidRDefault="0099366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93661" w:rsidTr="0099366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1" w:rsidRDefault="0099366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Раздевальная комната</w:t>
            </w:r>
          </w:p>
          <w:p w:rsidR="00993661" w:rsidRDefault="0099366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 – просветительская работа с родителями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1" w:rsidRDefault="0099366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уголок</w:t>
            </w:r>
          </w:p>
          <w:p w:rsidR="00993661" w:rsidRDefault="0099366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 детского творчества</w:t>
            </w:r>
          </w:p>
          <w:p w:rsidR="00993661" w:rsidRDefault="0099366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 – информационный материал</w:t>
            </w:r>
          </w:p>
        </w:tc>
      </w:tr>
      <w:tr w:rsidR="00993661" w:rsidTr="0099366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1" w:rsidRDefault="00993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Методический кабинет</w:t>
            </w:r>
          </w:p>
          <w:p w:rsidR="00993661" w:rsidRDefault="0099366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методической помощи педагогам</w:t>
            </w:r>
          </w:p>
          <w:p w:rsidR="00993661" w:rsidRDefault="0099366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консультаций, </w:t>
            </w:r>
            <w:r>
              <w:rPr>
                <w:rFonts w:ascii="Times New Roman" w:hAnsi="Times New Roman"/>
              </w:rPr>
              <w:lastRenderedPageBreak/>
              <w:t>семинаров, педагогических советов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1" w:rsidRDefault="0099366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Библиотека педагогической и методической литературы</w:t>
            </w:r>
          </w:p>
          <w:p w:rsidR="00993661" w:rsidRDefault="0099366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периодических изданий</w:t>
            </w:r>
          </w:p>
          <w:p w:rsidR="00993661" w:rsidRDefault="0099366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Пособия для занятий</w:t>
            </w:r>
          </w:p>
          <w:p w:rsidR="00993661" w:rsidRDefault="0099366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Опыт работы педагогов</w:t>
            </w:r>
          </w:p>
          <w:p w:rsidR="00993661" w:rsidRDefault="0099366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консультаций, семинаров, семинаров – практикумов</w:t>
            </w:r>
          </w:p>
          <w:p w:rsidR="00993661" w:rsidRDefault="0099366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Демонстрационный, раздаточный материал для занятий с детьми</w:t>
            </w:r>
          </w:p>
          <w:p w:rsidR="00993661" w:rsidRDefault="0099366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Иллюстративный материал</w:t>
            </w:r>
          </w:p>
          <w:p w:rsidR="00993661" w:rsidRDefault="0099366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Изделия народных промыслов: Дымково, Городец, Гжель, Хохлома, </w:t>
            </w:r>
            <w:proofErr w:type="spellStart"/>
            <w:r>
              <w:rPr>
                <w:rFonts w:ascii="Times New Roman" w:hAnsi="Times New Roman"/>
              </w:rPr>
              <w:t>Жостово</w:t>
            </w:r>
            <w:proofErr w:type="spellEnd"/>
            <w:r>
              <w:rPr>
                <w:rFonts w:ascii="Times New Roman" w:hAnsi="Times New Roman"/>
              </w:rPr>
              <w:t xml:space="preserve">, матрешки, </w:t>
            </w:r>
            <w:proofErr w:type="spellStart"/>
            <w:r>
              <w:rPr>
                <w:rFonts w:ascii="Times New Roman" w:hAnsi="Times New Roman"/>
              </w:rPr>
              <w:t>богородские</w:t>
            </w:r>
            <w:proofErr w:type="spellEnd"/>
            <w:r>
              <w:rPr>
                <w:rFonts w:ascii="Times New Roman" w:hAnsi="Times New Roman"/>
              </w:rPr>
              <w:t xml:space="preserve"> игрушки, Тверские игрушки</w:t>
            </w:r>
          </w:p>
          <w:p w:rsidR="00993661" w:rsidRDefault="0099366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Скульптуры малых форм (глина, дерево)</w:t>
            </w:r>
          </w:p>
          <w:p w:rsidR="00993661" w:rsidRDefault="00993661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Игрушки, муляжи</w:t>
            </w:r>
          </w:p>
        </w:tc>
      </w:tr>
      <w:tr w:rsidR="00993661" w:rsidTr="0099366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61" w:rsidRDefault="00993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Музыкальный и физкультурный залы, кабинеты музыкального руководителя и инструктора по физическому воспитанию.</w:t>
            </w:r>
          </w:p>
          <w:p w:rsidR="00993661" w:rsidRDefault="00993661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по музыкальному воспитанию</w:t>
            </w:r>
          </w:p>
          <w:p w:rsidR="00993661" w:rsidRDefault="00993661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Физкультурные занятия</w:t>
            </w:r>
          </w:p>
          <w:p w:rsidR="00993661" w:rsidRDefault="00993661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  <w:p w:rsidR="00993661" w:rsidRDefault="00993661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досуги</w:t>
            </w:r>
          </w:p>
          <w:p w:rsidR="00993661" w:rsidRDefault="00993661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Развлечения</w:t>
            </w:r>
          </w:p>
          <w:p w:rsidR="00993661" w:rsidRDefault="00993661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Театральные представления</w:t>
            </w:r>
          </w:p>
          <w:p w:rsidR="00993661" w:rsidRDefault="00993661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и утренники</w:t>
            </w:r>
          </w:p>
          <w:p w:rsidR="00993661" w:rsidRDefault="00993661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досуги</w:t>
            </w:r>
          </w:p>
          <w:p w:rsidR="00993661" w:rsidRDefault="00993661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по хореографии</w:t>
            </w:r>
          </w:p>
          <w:p w:rsidR="00993661" w:rsidRDefault="00993661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Родительские собрания и прочие мероприятия для родителей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61" w:rsidRDefault="009936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методической литературы, сборники нот</w:t>
            </w:r>
          </w:p>
          <w:p w:rsidR="00993661" w:rsidRDefault="009936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для используемых пособий, игрушек, атрибутов и прочего материала</w:t>
            </w:r>
          </w:p>
          <w:p w:rsidR="00993661" w:rsidRDefault="009936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</w:t>
            </w:r>
          </w:p>
          <w:p w:rsidR="00993661" w:rsidRDefault="009936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Мультимедийная установка</w:t>
            </w:r>
          </w:p>
          <w:p w:rsidR="00993661" w:rsidRDefault="009936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Пианино</w:t>
            </w:r>
          </w:p>
          <w:p w:rsidR="00993661" w:rsidRDefault="009936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Разнообразные музыкальные инструменты для детей</w:t>
            </w:r>
          </w:p>
          <w:p w:rsidR="00993661" w:rsidRDefault="009936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Подборка аудио кассет с музыкальными произведениями</w:t>
            </w:r>
          </w:p>
          <w:p w:rsidR="00993661" w:rsidRDefault="009936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виды театров</w:t>
            </w:r>
          </w:p>
          <w:p w:rsidR="00993661" w:rsidRDefault="009936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Ширма для кукольного театра</w:t>
            </w:r>
          </w:p>
          <w:p w:rsidR="00993661" w:rsidRDefault="009936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взрослые костюмы</w:t>
            </w:r>
          </w:p>
          <w:p w:rsidR="00993661" w:rsidRDefault="009936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хохломские стулья</w:t>
            </w:r>
          </w:p>
          <w:p w:rsidR="00993661" w:rsidRDefault="00993661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 оборудование для прыжков, метания, лазания</w:t>
            </w:r>
          </w:p>
          <w:p w:rsidR="00993661" w:rsidRDefault="00993661">
            <w:pPr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993661" w:rsidRDefault="00993661" w:rsidP="00993661">
      <w:pPr>
        <w:pStyle w:val="aa"/>
        <w:ind w:left="0"/>
        <w:rPr>
          <w:rFonts w:ascii="Calibri" w:hAnsi="Calibri"/>
          <w:sz w:val="22"/>
          <w:szCs w:val="22"/>
        </w:rPr>
      </w:pPr>
    </w:p>
    <w:p w:rsidR="00993661" w:rsidRDefault="00993661" w:rsidP="00993661">
      <w:pPr>
        <w:pStyle w:val="aa"/>
        <w:ind w:left="0"/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993661" w:rsidRDefault="00993661" w:rsidP="00993661">
      <w:pPr>
        <w:pStyle w:val="af3"/>
        <w:tabs>
          <w:tab w:val="left" w:pos="709"/>
        </w:tabs>
        <w:spacing w:before="0" w:beforeAutospacing="0" w:after="0" w:afterAutospacing="0"/>
        <w:rPr>
          <w:b/>
        </w:rPr>
      </w:pPr>
    </w:p>
    <w:p w:rsidR="00FE75D6" w:rsidRDefault="00FE75D6">
      <w:bookmarkStart w:id="0" w:name="_GoBack"/>
      <w:bookmarkEnd w:id="0"/>
    </w:p>
    <w:sectPr w:rsidR="00FE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1"/>
    <w:rsid w:val="00993661"/>
    <w:rsid w:val="00DF3F1F"/>
    <w:rsid w:val="00FA41CF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36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6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6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6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6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6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936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93661"/>
    <w:rPr>
      <w:b/>
      <w:bCs/>
    </w:rPr>
  </w:style>
  <w:style w:type="paragraph" w:styleId="a4">
    <w:name w:val="No Spacing"/>
    <w:basedOn w:val="a"/>
    <w:uiPriority w:val="1"/>
    <w:qFormat/>
    <w:rsid w:val="0099366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36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36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36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36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36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36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366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9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936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936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93661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993661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936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3661"/>
    <w:rPr>
      <w:i/>
    </w:rPr>
  </w:style>
  <w:style w:type="character" w:customStyle="1" w:styleId="22">
    <w:name w:val="Цитата 2 Знак"/>
    <w:basedOn w:val="a0"/>
    <w:link w:val="21"/>
    <w:uiPriority w:val="29"/>
    <w:rsid w:val="009936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36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3661"/>
    <w:rPr>
      <w:b/>
      <w:i/>
      <w:sz w:val="24"/>
    </w:rPr>
  </w:style>
  <w:style w:type="character" w:styleId="ad">
    <w:name w:val="Subtle Emphasis"/>
    <w:uiPriority w:val="19"/>
    <w:qFormat/>
    <w:rsid w:val="009936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36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36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36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36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3661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99366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36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6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6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6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6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6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936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93661"/>
    <w:rPr>
      <w:b/>
      <w:bCs/>
    </w:rPr>
  </w:style>
  <w:style w:type="paragraph" w:styleId="a4">
    <w:name w:val="No Spacing"/>
    <w:basedOn w:val="a"/>
    <w:uiPriority w:val="1"/>
    <w:qFormat/>
    <w:rsid w:val="0099366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36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36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36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36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36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36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366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9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936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936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93661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993661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936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3661"/>
    <w:rPr>
      <w:i/>
    </w:rPr>
  </w:style>
  <w:style w:type="character" w:customStyle="1" w:styleId="22">
    <w:name w:val="Цитата 2 Знак"/>
    <w:basedOn w:val="a0"/>
    <w:link w:val="21"/>
    <w:uiPriority w:val="29"/>
    <w:rsid w:val="0099366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366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3661"/>
    <w:rPr>
      <w:b/>
      <w:i/>
      <w:sz w:val="24"/>
    </w:rPr>
  </w:style>
  <w:style w:type="character" w:styleId="ad">
    <w:name w:val="Subtle Emphasis"/>
    <w:uiPriority w:val="19"/>
    <w:qFormat/>
    <w:rsid w:val="0099366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366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366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366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366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3661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99366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Искорка</cp:lastModifiedBy>
  <cp:revision>2</cp:revision>
  <dcterms:created xsi:type="dcterms:W3CDTF">2015-08-07T21:15:00Z</dcterms:created>
  <dcterms:modified xsi:type="dcterms:W3CDTF">2015-08-07T21:17:00Z</dcterms:modified>
</cp:coreProperties>
</file>