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65" w:rsidRDefault="00770565" w:rsidP="00770565">
      <w:pPr>
        <w:tabs>
          <w:tab w:val="left" w:pos="634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0565" w:rsidRPr="008874BE" w:rsidRDefault="00770565" w:rsidP="00770565">
      <w:pPr>
        <w:tabs>
          <w:tab w:val="left" w:pos="6345"/>
          <w:tab w:val="right" w:pos="9355"/>
        </w:tabs>
        <w:rPr>
          <w:rFonts w:ascii="Times New Roman" w:hAnsi="Times New Roman"/>
        </w:rPr>
      </w:pPr>
      <w:r w:rsidRPr="00F3705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E739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874BE">
        <w:rPr>
          <w:rFonts w:ascii="Times New Roman" w:hAnsi="Times New Roman"/>
        </w:rPr>
        <w:t>«УТВЕРЖДАЮ»</w:t>
      </w:r>
    </w:p>
    <w:p w:rsidR="00770565" w:rsidRPr="008874BE" w:rsidRDefault="00770565" w:rsidP="00770565">
      <w:pPr>
        <w:tabs>
          <w:tab w:val="left" w:pos="6390"/>
          <w:tab w:val="left" w:pos="679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заведующ</w:t>
      </w:r>
      <w:r w:rsidR="007E7398">
        <w:rPr>
          <w:rFonts w:ascii="Times New Roman" w:hAnsi="Times New Roman"/>
        </w:rPr>
        <w:t>его</w:t>
      </w:r>
    </w:p>
    <w:p w:rsidR="00770565" w:rsidRDefault="00770565" w:rsidP="00770565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</w:t>
      </w:r>
      <w:r w:rsidR="007E7398">
        <w:rPr>
          <w:rFonts w:ascii="Times New Roman" w:hAnsi="Times New Roman"/>
        </w:rPr>
        <w:t>Б</w:t>
      </w:r>
      <w:r w:rsidRPr="008874BE">
        <w:rPr>
          <w:rFonts w:ascii="Times New Roman" w:hAnsi="Times New Roman"/>
        </w:rPr>
        <w:t xml:space="preserve">ДОУ детский сад   № 69 </w:t>
      </w:r>
    </w:p>
    <w:p w:rsidR="00770565" w:rsidRPr="008874BE" w:rsidRDefault="00770565" w:rsidP="00770565">
      <w:pPr>
        <w:tabs>
          <w:tab w:val="left" w:pos="62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_________/</w:t>
      </w:r>
      <w:r w:rsidRPr="008874BE">
        <w:rPr>
          <w:rFonts w:ascii="Times New Roman" w:hAnsi="Times New Roman"/>
        </w:rPr>
        <w:t>Пожарова М.В.</w:t>
      </w:r>
      <w:r>
        <w:rPr>
          <w:rFonts w:ascii="Times New Roman" w:hAnsi="Times New Roman"/>
        </w:rPr>
        <w:t>/</w:t>
      </w:r>
    </w:p>
    <w:p w:rsidR="00770565" w:rsidRPr="008874BE" w:rsidRDefault="00770565" w:rsidP="00770565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874BE">
        <w:rPr>
          <w:rFonts w:ascii="Times New Roman" w:hAnsi="Times New Roman"/>
        </w:rPr>
        <w:t xml:space="preserve">Приказ №               </w:t>
      </w:r>
      <w:proofErr w:type="gramStart"/>
      <w:r w:rsidRPr="008874BE">
        <w:rPr>
          <w:rFonts w:ascii="Times New Roman" w:hAnsi="Times New Roman"/>
        </w:rPr>
        <w:t>от</w:t>
      </w:r>
      <w:proofErr w:type="gramEnd"/>
      <w:r w:rsidRPr="008874BE">
        <w:rPr>
          <w:rFonts w:ascii="Times New Roman" w:hAnsi="Times New Roman"/>
        </w:rPr>
        <w:t xml:space="preserve">                 </w:t>
      </w:r>
    </w:p>
    <w:p w:rsidR="00770565" w:rsidRDefault="00770565" w:rsidP="00770565">
      <w:pPr>
        <w:rPr>
          <w:rFonts w:ascii="Times New Roman" w:hAnsi="Times New Roman"/>
          <w:sz w:val="28"/>
          <w:szCs w:val="28"/>
        </w:rPr>
      </w:pPr>
    </w:p>
    <w:p w:rsidR="00770565" w:rsidRPr="00F84BF7" w:rsidRDefault="00770565" w:rsidP="00770565">
      <w:pPr>
        <w:rPr>
          <w:rFonts w:ascii="Times New Roman" w:hAnsi="Times New Roman"/>
          <w:b/>
          <w:sz w:val="28"/>
          <w:szCs w:val="28"/>
        </w:rPr>
      </w:pPr>
    </w:p>
    <w:p w:rsidR="00770565" w:rsidRPr="00F84BF7" w:rsidRDefault="00770565" w:rsidP="00770565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>ПОЛОЖЕНИЕ</w:t>
      </w:r>
    </w:p>
    <w:p w:rsidR="00770565" w:rsidRPr="00F84BF7" w:rsidRDefault="00770565" w:rsidP="007705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565" w:rsidRPr="00F84BF7" w:rsidRDefault="00770565" w:rsidP="00770565">
      <w:pPr>
        <w:jc w:val="center"/>
        <w:rPr>
          <w:rFonts w:ascii="Times New Roman" w:hAnsi="Times New Roman"/>
          <w:b/>
          <w:sz w:val="28"/>
          <w:szCs w:val="28"/>
        </w:rPr>
      </w:pPr>
      <w:r w:rsidRPr="00F84BF7">
        <w:rPr>
          <w:rFonts w:ascii="Times New Roman" w:hAnsi="Times New Roman"/>
          <w:b/>
          <w:sz w:val="28"/>
          <w:szCs w:val="28"/>
        </w:rPr>
        <w:t xml:space="preserve">О порядке приема, перевода и отчисления воспитанников муниципального </w:t>
      </w:r>
      <w:r w:rsidR="007E7398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F84BF7">
        <w:rPr>
          <w:rFonts w:ascii="Times New Roman" w:hAnsi="Times New Roman"/>
          <w:b/>
          <w:sz w:val="28"/>
          <w:szCs w:val="28"/>
        </w:rPr>
        <w:t xml:space="preserve">дошкольного образовательного учреждения </w:t>
      </w:r>
      <w:r w:rsidR="007E7398">
        <w:rPr>
          <w:rFonts w:ascii="Times New Roman" w:hAnsi="Times New Roman"/>
          <w:b/>
          <w:sz w:val="28"/>
          <w:szCs w:val="28"/>
        </w:rPr>
        <w:t xml:space="preserve"> </w:t>
      </w:r>
      <w:r w:rsidRPr="00F84BF7">
        <w:rPr>
          <w:rFonts w:ascii="Times New Roman" w:hAnsi="Times New Roman"/>
          <w:b/>
          <w:sz w:val="28"/>
          <w:szCs w:val="28"/>
        </w:rPr>
        <w:t xml:space="preserve">детский сад № 69 </w:t>
      </w:r>
    </w:p>
    <w:p w:rsidR="00770565" w:rsidRPr="00F37059" w:rsidRDefault="00770565" w:rsidP="00770565">
      <w:pPr>
        <w:jc w:val="center"/>
        <w:rPr>
          <w:rFonts w:ascii="Times New Roman" w:hAnsi="Times New Roman"/>
          <w:sz w:val="28"/>
          <w:szCs w:val="28"/>
        </w:rPr>
      </w:pPr>
    </w:p>
    <w:p w:rsidR="00770565" w:rsidRPr="007E7398" w:rsidRDefault="00770565" w:rsidP="007E7398">
      <w:pPr>
        <w:jc w:val="center"/>
        <w:rPr>
          <w:rFonts w:ascii="Times New Roman" w:hAnsi="Times New Roman"/>
          <w:b/>
          <w:sz w:val="28"/>
          <w:szCs w:val="28"/>
        </w:rPr>
      </w:pPr>
      <w:r w:rsidRPr="007E73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1.1. Настоящее Положение о порядке приема, перевода и основаниях отчисления и восстановления воспитанников (далее - Положение) разработано для М</w:t>
      </w:r>
      <w:r w:rsidR="007E7398">
        <w:rPr>
          <w:rFonts w:ascii="Times New Roman" w:hAnsi="Times New Roman"/>
          <w:sz w:val="28"/>
          <w:szCs w:val="28"/>
        </w:rPr>
        <w:t>Б</w:t>
      </w:r>
      <w:r w:rsidRPr="00F37059">
        <w:rPr>
          <w:rFonts w:ascii="Times New Roman" w:hAnsi="Times New Roman"/>
          <w:sz w:val="28"/>
          <w:szCs w:val="28"/>
        </w:rPr>
        <w:t xml:space="preserve">ДОУ </w:t>
      </w:r>
      <w:r w:rsidR="007E7398">
        <w:rPr>
          <w:rFonts w:ascii="Times New Roman" w:hAnsi="Times New Roman"/>
          <w:sz w:val="28"/>
          <w:szCs w:val="28"/>
        </w:rPr>
        <w:t>д</w:t>
      </w:r>
      <w:r w:rsidRPr="00F37059">
        <w:rPr>
          <w:rFonts w:ascii="Times New Roman" w:hAnsi="Times New Roman"/>
          <w:sz w:val="28"/>
          <w:szCs w:val="28"/>
        </w:rPr>
        <w:t xml:space="preserve">етский сад № </w:t>
      </w:r>
      <w:r>
        <w:rPr>
          <w:rFonts w:ascii="Times New Roman" w:hAnsi="Times New Roman"/>
          <w:sz w:val="28"/>
          <w:szCs w:val="28"/>
        </w:rPr>
        <w:t>69</w:t>
      </w:r>
      <w:r w:rsidR="007E7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0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37059">
        <w:rPr>
          <w:rFonts w:ascii="Times New Roman" w:hAnsi="Times New Roman"/>
          <w:sz w:val="28"/>
          <w:szCs w:val="28"/>
        </w:rPr>
        <w:t>далее Организация) в соответствии с Конституцией Российской Федерации, Законом Российской Федерации от 29 декабря 2012года № 273-ФЗ «Об образовании в Российской Федерации», Законом РФ «Об основных гарантиях прав ребенка в РФ» от 24 июля 1998 года № 124-ФЗ,</w:t>
      </w:r>
      <w:r w:rsidR="007E7398">
        <w:rPr>
          <w:rFonts w:ascii="Times New Roman" w:hAnsi="Times New Roman"/>
          <w:sz w:val="28"/>
          <w:szCs w:val="28"/>
        </w:rPr>
        <w:t xml:space="preserve"> </w:t>
      </w:r>
      <w:r w:rsidRPr="00F37059">
        <w:rPr>
          <w:rFonts w:ascii="Times New Roman" w:hAnsi="Times New Roman"/>
          <w:sz w:val="28"/>
          <w:szCs w:val="28"/>
        </w:rPr>
        <w:t xml:space="preserve">Семейным кодексом РФ, действующими </w:t>
      </w:r>
      <w:proofErr w:type="gramStart"/>
      <w:r w:rsidRPr="00F37059">
        <w:rPr>
          <w:rFonts w:ascii="Times New Roman" w:hAnsi="Times New Roman"/>
          <w:sz w:val="28"/>
          <w:szCs w:val="28"/>
        </w:rPr>
        <w:t>федеральными и региональными нормативными документами в области образования</w:t>
      </w:r>
      <w:r w:rsidR="007E7398">
        <w:rPr>
          <w:rFonts w:ascii="Times New Roman" w:hAnsi="Times New Roman"/>
          <w:sz w:val="28"/>
          <w:szCs w:val="28"/>
        </w:rPr>
        <w:t>, постановлением администрации города Твери №1173  от 11.07.2016  «</w:t>
      </w:r>
      <w:r w:rsidR="007E7398" w:rsidRPr="007E739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предоставления муниципальными учреждениями услуги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«Прием заявлений о зачислении в муниципальные образовательные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учреждения, реализующие основную образовательную программу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дошкольного образования (детские сады), а также постановка на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соответствующий учет</w:t>
      </w:r>
      <w:r w:rsidR="007E7398">
        <w:rPr>
          <w:rFonts w:ascii="Times New Roman" w:hAnsi="Times New Roman"/>
          <w:sz w:val="28"/>
          <w:szCs w:val="28"/>
        </w:rPr>
        <w:t>», постановлением о внесении изменений в постановление администрации города Твери № 1887 от 31.10. 2016.</w:t>
      </w:r>
      <w:proofErr w:type="gramEnd"/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1.2. Правила регламентируют </w:t>
      </w:r>
      <w:proofErr w:type="gramStart"/>
      <w:r w:rsidRPr="00F37059">
        <w:rPr>
          <w:rFonts w:ascii="Times New Roman" w:hAnsi="Times New Roman"/>
          <w:sz w:val="28"/>
          <w:szCs w:val="28"/>
        </w:rPr>
        <w:t>права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и обязанности участников образовательного процесса в части организации приема воспитанников в муниципальное бюджетное дошкольное образовательное учреждение </w:t>
      </w:r>
      <w:r w:rsidR="003E20B4">
        <w:rPr>
          <w:rFonts w:ascii="Times New Roman" w:hAnsi="Times New Roman"/>
          <w:sz w:val="28"/>
          <w:szCs w:val="28"/>
        </w:rPr>
        <w:t>д</w:t>
      </w:r>
      <w:r w:rsidRPr="00F37059">
        <w:rPr>
          <w:rFonts w:ascii="Times New Roman" w:hAnsi="Times New Roman"/>
          <w:sz w:val="28"/>
          <w:szCs w:val="28"/>
        </w:rPr>
        <w:t xml:space="preserve">етский сад № </w:t>
      </w:r>
      <w:r>
        <w:rPr>
          <w:rFonts w:ascii="Times New Roman" w:hAnsi="Times New Roman"/>
          <w:sz w:val="28"/>
          <w:szCs w:val="28"/>
        </w:rPr>
        <w:t>69</w:t>
      </w:r>
      <w:r w:rsidRPr="00F37059">
        <w:rPr>
          <w:rFonts w:ascii="Times New Roman" w:hAnsi="Times New Roman"/>
          <w:sz w:val="28"/>
          <w:szCs w:val="28"/>
        </w:rPr>
        <w:t xml:space="preserve"> </w:t>
      </w:r>
      <w:r w:rsidR="003E20B4" w:rsidRPr="00F37059">
        <w:rPr>
          <w:rFonts w:ascii="Times New Roman" w:hAnsi="Times New Roman"/>
          <w:sz w:val="28"/>
          <w:szCs w:val="28"/>
        </w:rPr>
        <w:t>(</w:t>
      </w:r>
      <w:r w:rsidRPr="00F37059">
        <w:rPr>
          <w:rFonts w:ascii="Times New Roman" w:hAnsi="Times New Roman"/>
          <w:sz w:val="28"/>
          <w:szCs w:val="28"/>
        </w:rPr>
        <w:t>далее – Организация), порядка и оснований перевода и отчисления воспитанников.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1.3.Настоящ</w:t>
      </w:r>
      <w:r w:rsidR="007E7398">
        <w:rPr>
          <w:rFonts w:ascii="Times New Roman" w:hAnsi="Times New Roman"/>
          <w:sz w:val="28"/>
          <w:szCs w:val="28"/>
        </w:rPr>
        <w:t>ее</w:t>
      </w:r>
      <w:r w:rsidRPr="00F37059">
        <w:rPr>
          <w:rFonts w:ascii="Times New Roman" w:hAnsi="Times New Roman"/>
          <w:sz w:val="28"/>
          <w:szCs w:val="28"/>
        </w:rPr>
        <w:t xml:space="preserve"> </w:t>
      </w:r>
      <w:r w:rsidR="007E7398">
        <w:rPr>
          <w:rFonts w:ascii="Times New Roman" w:hAnsi="Times New Roman"/>
          <w:sz w:val="28"/>
          <w:szCs w:val="28"/>
        </w:rPr>
        <w:t>положение</w:t>
      </w:r>
      <w:r w:rsidRPr="00F37059">
        <w:rPr>
          <w:rFonts w:ascii="Times New Roman" w:hAnsi="Times New Roman"/>
          <w:sz w:val="28"/>
          <w:szCs w:val="28"/>
        </w:rPr>
        <w:t xml:space="preserve"> разработан</w:t>
      </w:r>
      <w:r w:rsidR="007E7398">
        <w:rPr>
          <w:rFonts w:ascii="Times New Roman" w:hAnsi="Times New Roman"/>
          <w:sz w:val="28"/>
          <w:szCs w:val="28"/>
        </w:rPr>
        <w:t>о</w:t>
      </w:r>
      <w:r w:rsidRPr="00F37059">
        <w:rPr>
          <w:rFonts w:ascii="Times New Roman" w:hAnsi="Times New Roman"/>
          <w:sz w:val="28"/>
          <w:szCs w:val="28"/>
        </w:rPr>
        <w:t xml:space="preserve"> в целях обеспечения социальной защиты и поддержки детей дошкольного возраста и реализации права граждан на получение доступного дошкольного образования.</w:t>
      </w:r>
    </w:p>
    <w:p w:rsidR="00770565" w:rsidRPr="007E7398" w:rsidRDefault="00770565" w:rsidP="003E20B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7398">
        <w:rPr>
          <w:rFonts w:ascii="Times New Roman" w:hAnsi="Times New Roman"/>
          <w:b/>
          <w:sz w:val="28"/>
          <w:szCs w:val="28"/>
        </w:rPr>
        <w:t>2.Порядок приема воспитанников в Организацию</w:t>
      </w:r>
    </w:p>
    <w:p w:rsidR="007E7398" w:rsidRPr="007E7398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2.1.</w:t>
      </w:r>
      <w:r w:rsidR="007E7398" w:rsidRPr="007E7398">
        <w:t xml:space="preserve"> </w:t>
      </w:r>
      <w:r w:rsidR="007E7398" w:rsidRPr="007E7398">
        <w:rPr>
          <w:rFonts w:ascii="Times New Roman" w:hAnsi="Times New Roman"/>
          <w:sz w:val="28"/>
          <w:szCs w:val="28"/>
        </w:rPr>
        <w:t>Право на получение услуги имеет физическое лицо - родитель</w:t>
      </w:r>
    </w:p>
    <w:p w:rsidR="007E7398" w:rsidRPr="007E7398" w:rsidRDefault="007E7398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398">
        <w:rPr>
          <w:rFonts w:ascii="Times New Roman" w:hAnsi="Times New Roman"/>
          <w:sz w:val="28"/>
          <w:szCs w:val="28"/>
        </w:rPr>
        <w:t xml:space="preserve">(законный представитель) ребенка от </w:t>
      </w:r>
      <w:r w:rsidR="003E20B4">
        <w:rPr>
          <w:rFonts w:ascii="Times New Roman" w:hAnsi="Times New Roman"/>
          <w:sz w:val="28"/>
          <w:szCs w:val="28"/>
        </w:rPr>
        <w:t xml:space="preserve">2 месяцев </w:t>
      </w:r>
      <w:r w:rsidRPr="007E7398">
        <w:rPr>
          <w:rFonts w:ascii="Times New Roman" w:hAnsi="Times New Roman"/>
          <w:sz w:val="28"/>
          <w:szCs w:val="28"/>
        </w:rPr>
        <w:t xml:space="preserve"> до 8 лет, проживающий </w:t>
      </w:r>
      <w:proofErr w:type="gramStart"/>
      <w:r w:rsidRPr="007E7398">
        <w:rPr>
          <w:rFonts w:ascii="Times New Roman" w:hAnsi="Times New Roman"/>
          <w:sz w:val="28"/>
          <w:szCs w:val="28"/>
        </w:rPr>
        <w:t>на</w:t>
      </w:r>
      <w:proofErr w:type="gramEnd"/>
    </w:p>
    <w:p w:rsidR="007E7398" w:rsidRPr="007E7398" w:rsidRDefault="007E7398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98">
        <w:rPr>
          <w:rFonts w:ascii="Times New Roman" w:hAnsi="Times New Roman"/>
          <w:sz w:val="28"/>
          <w:szCs w:val="28"/>
        </w:rPr>
        <w:lastRenderedPageBreak/>
        <w:t>территории города Твери, либо его уполномоченный представитель (далее -</w:t>
      </w:r>
      <w:proofErr w:type="gramEnd"/>
    </w:p>
    <w:p w:rsidR="007E7398" w:rsidRDefault="007E7398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398">
        <w:rPr>
          <w:rFonts w:ascii="Times New Roman" w:hAnsi="Times New Roman"/>
          <w:sz w:val="28"/>
          <w:szCs w:val="28"/>
        </w:rPr>
        <w:t>заявитель)</w:t>
      </w:r>
      <w:r w:rsidR="00770565" w:rsidRPr="00F37059">
        <w:rPr>
          <w:rFonts w:ascii="Times New Roman" w:hAnsi="Times New Roman"/>
          <w:sz w:val="28"/>
          <w:szCs w:val="28"/>
        </w:rPr>
        <w:t xml:space="preserve">. 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2.2.Порядок комплектования Организации определяется учредителем в соответствии с законодательством Российской Федерации и закрепляется в </w:t>
      </w:r>
      <w:r w:rsidR="007E7398">
        <w:rPr>
          <w:rFonts w:ascii="Times New Roman" w:hAnsi="Times New Roman"/>
          <w:sz w:val="28"/>
          <w:szCs w:val="28"/>
        </w:rPr>
        <w:t>У</w:t>
      </w:r>
      <w:r w:rsidRPr="00F37059">
        <w:rPr>
          <w:rFonts w:ascii="Times New Roman" w:hAnsi="Times New Roman"/>
          <w:sz w:val="28"/>
          <w:szCs w:val="28"/>
        </w:rPr>
        <w:t>ставе.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2.3.Прием детей в Организацию осуществляется на основании следующих документов: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-заявления на имя </w:t>
      </w:r>
      <w:proofErr w:type="gramStart"/>
      <w:r w:rsidRPr="00F37059">
        <w:rPr>
          <w:rFonts w:ascii="Times New Roman" w:hAnsi="Times New Roman"/>
          <w:sz w:val="28"/>
          <w:szCs w:val="28"/>
        </w:rPr>
        <w:t>заведующего Организации</w:t>
      </w:r>
      <w:proofErr w:type="gramEnd"/>
      <w:r w:rsidRPr="00F37059">
        <w:rPr>
          <w:rFonts w:ascii="Times New Roman" w:hAnsi="Times New Roman"/>
          <w:sz w:val="28"/>
          <w:szCs w:val="28"/>
        </w:rPr>
        <w:t>;</w:t>
      </w:r>
    </w:p>
    <w:p w:rsidR="003E20B4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-направления (путевки), выданной Управлением образования 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-копия свидетельства о рождении ребенка;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-медицинская карта и прививочная карта с сертификатом о профилактических прививках ребенка;</w:t>
      </w:r>
    </w:p>
    <w:p w:rsidR="00770565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-копия документа, удостоверяющего личность одного из родителей (законных представителей), </w:t>
      </w:r>
      <w:proofErr w:type="gramStart"/>
      <w:r w:rsidRPr="00F37059">
        <w:rPr>
          <w:rFonts w:ascii="Times New Roman" w:hAnsi="Times New Roman"/>
          <w:sz w:val="28"/>
          <w:szCs w:val="28"/>
        </w:rPr>
        <w:t>в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который вписан ребенок</w:t>
      </w:r>
      <w:r w:rsidR="003E20B4">
        <w:rPr>
          <w:rFonts w:ascii="Times New Roman" w:hAnsi="Times New Roman"/>
          <w:sz w:val="28"/>
          <w:szCs w:val="28"/>
        </w:rPr>
        <w:t>;</w:t>
      </w:r>
    </w:p>
    <w:p w:rsidR="003E20B4" w:rsidRPr="00F37059" w:rsidRDefault="003E20B4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документа, подтверждающего регистрацию ребенка по месту жительства в городе Твери.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2.4.3аведующий Организации издает приказ о зачислении ребенка в ДО</w:t>
      </w:r>
      <w:r w:rsidR="007E7398">
        <w:rPr>
          <w:rFonts w:ascii="Times New Roman" w:hAnsi="Times New Roman"/>
          <w:sz w:val="28"/>
          <w:szCs w:val="28"/>
        </w:rPr>
        <w:t>У</w:t>
      </w:r>
      <w:r w:rsidRPr="00F37059">
        <w:rPr>
          <w:rFonts w:ascii="Times New Roman" w:hAnsi="Times New Roman"/>
          <w:sz w:val="28"/>
          <w:szCs w:val="28"/>
        </w:rPr>
        <w:t xml:space="preserve"> в течение трех рабочих дней после предоставления родителями (законными представителями) необходимых документов. Изданию приказа о зачислении ребенка предшествует заключение договора об образовании.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2.5. Отношения между Организацией и родителями (законными представителями) воспитанника регулируются договором между ними, который не может ограничивать установленные законом права сторон.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2.6.Договор составляется в двух экземплярах с выдачей одного экземпляра договора родителям (законным представителям).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2.7.При приеме ребенка в Организацию родители (законные представители) воспитанников должны быть ознакомлены с </w:t>
      </w:r>
      <w:r w:rsidR="007E7398">
        <w:rPr>
          <w:rFonts w:ascii="Times New Roman" w:hAnsi="Times New Roman"/>
          <w:sz w:val="28"/>
          <w:szCs w:val="28"/>
        </w:rPr>
        <w:t>У</w:t>
      </w:r>
      <w:r w:rsidRPr="00F37059">
        <w:rPr>
          <w:rFonts w:ascii="Times New Roman" w:hAnsi="Times New Roman"/>
          <w:sz w:val="28"/>
          <w:szCs w:val="28"/>
        </w:rPr>
        <w:t xml:space="preserve">ставом, лицензией на </w:t>
      </w:r>
      <w:proofErr w:type="gramStart"/>
      <w:r w:rsidRPr="00F3705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образовательной деятельности, основной образовательной программой, реализуемой Организацией и другими документами, регламентирующими </w:t>
      </w:r>
      <w:r w:rsidR="007E7398">
        <w:rPr>
          <w:rFonts w:ascii="Times New Roman" w:hAnsi="Times New Roman"/>
          <w:sz w:val="28"/>
          <w:szCs w:val="28"/>
        </w:rPr>
        <w:t xml:space="preserve">функционирование </w:t>
      </w:r>
      <w:r w:rsidRPr="00F37059">
        <w:rPr>
          <w:rFonts w:ascii="Times New Roman" w:hAnsi="Times New Roman"/>
          <w:sz w:val="28"/>
          <w:szCs w:val="28"/>
        </w:rPr>
        <w:t>организаци</w:t>
      </w:r>
      <w:r w:rsidR="007E7398">
        <w:rPr>
          <w:rFonts w:ascii="Times New Roman" w:hAnsi="Times New Roman"/>
          <w:sz w:val="28"/>
          <w:szCs w:val="28"/>
        </w:rPr>
        <w:t>и</w:t>
      </w:r>
      <w:r w:rsidRPr="00F37059">
        <w:rPr>
          <w:rFonts w:ascii="Times New Roman" w:hAnsi="Times New Roman"/>
          <w:sz w:val="28"/>
          <w:szCs w:val="28"/>
        </w:rPr>
        <w:t xml:space="preserve"> и осуществление образовательной деятельности.</w:t>
      </w:r>
    </w:p>
    <w:p w:rsidR="004704AF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2.8. </w:t>
      </w:r>
      <w:r w:rsidR="004704AF">
        <w:rPr>
          <w:rFonts w:ascii="Times New Roman" w:hAnsi="Times New Roman"/>
          <w:sz w:val="28"/>
          <w:szCs w:val="28"/>
        </w:rPr>
        <w:t>Отказ для предоставления услуги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704AF">
        <w:rPr>
          <w:rFonts w:ascii="Times New Roman" w:hAnsi="Times New Roman"/>
          <w:sz w:val="28"/>
          <w:szCs w:val="28"/>
        </w:rPr>
        <w:t>ри постановке на учет в АИС ЕУ для зачисления в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 может быть отказано в предоставлении услуги по следующим основаниям: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непредставление необходимых документов для постановки на учет в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Pr="004704AF">
        <w:rPr>
          <w:rFonts w:ascii="Times New Roman" w:hAnsi="Times New Roman"/>
          <w:sz w:val="28"/>
          <w:szCs w:val="28"/>
        </w:rPr>
        <w:t>АИС ЕУ для зачисления в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(паспорта заявителя, свидетельства о рождении);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наличие в документах  исправлений  или  повреждений,  не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Pr="004704AF">
        <w:rPr>
          <w:rFonts w:ascii="Times New Roman" w:hAnsi="Times New Roman"/>
          <w:sz w:val="28"/>
          <w:szCs w:val="28"/>
        </w:rPr>
        <w:t xml:space="preserve">позволяющих однозначно истолковать их содержание;  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lastRenderedPageBreak/>
        <w:t>- возраст ребенка превышает 8 лет;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ребенок не проживает на территории города Твери;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заявитель после подачи заявления через ЕПГУ, РПГУ и ГАУ «МФЦ»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не обратился лично в указанное им приоритетное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>ОУ г</w:t>
      </w:r>
      <w:proofErr w:type="gramStart"/>
      <w:r w:rsidRPr="004704AF">
        <w:rPr>
          <w:rFonts w:ascii="Times New Roman" w:hAnsi="Times New Roman"/>
          <w:sz w:val="28"/>
          <w:szCs w:val="28"/>
        </w:rPr>
        <w:t>.Т</w:t>
      </w:r>
      <w:proofErr w:type="gramEnd"/>
      <w:r w:rsidRPr="004704AF">
        <w:rPr>
          <w:rFonts w:ascii="Times New Roman" w:hAnsi="Times New Roman"/>
          <w:sz w:val="28"/>
          <w:szCs w:val="28"/>
        </w:rPr>
        <w:t>вери в течение 30</w:t>
      </w:r>
      <w:r w:rsidR="003E20B4">
        <w:rPr>
          <w:rFonts w:ascii="Times New Roman" w:hAnsi="Times New Roman"/>
          <w:sz w:val="28"/>
          <w:szCs w:val="28"/>
        </w:rPr>
        <w:t xml:space="preserve"> </w:t>
      </w:r>
      <w:r w:rsidRPr="004704AF">
        <w:rPr>
          <w:rFonts w:ascii="Times New Roman" w:hAnsi="Times New Roman"/>
          <w:sz w:val="28"/>
          <w:szCs w:val="28"/>
        </w:rPr>
        <w:t>календарных дней с момента подачи заявления;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наличие ранее зарегистрированного заявления на постановку на учет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в АИС ЕУ.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 xml:space="preserve">2.8.2. При приеме заявления и документов заявителя, необходимых </w:t>
      </w:r>
      <w:proofErr w:type="gramStart"/>
      <w:r w:rsidRPr="004704AF">
        <w:rPr>
          <w:rFonts w:ascii="Times New Roman" w:hAnsi="Times New Roman"/>
          <w:sz w:val="28"/>
          <w:szCs w:val="28"/>
        </w:rPr>
        <w:t>для</w:t>
      </w:r>
      <w:proofErr w:type="gramEnd"/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зачисления в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>ОУ: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 xml:space="preserve">- непредставление </w:t>
      </w:r>
      <w:proofErr w:type="gramStart"/>
      <w:r w:rsidRPr="004704A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704AF">
        <w:rPr>
          <w:rFonts w:ascii="Times New Roman" w:hAnsi="Times New Roman"/>
          <w:sz w:val="28"/>
          <w:szCs w:val="28"/>
        </w:rPr>
        <w:t xml:space="preserve"> для зачисления в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 xml:space="preserve">ОУ 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 xml:space="preserve">документов, указанных в пункте 2. 3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4704AF">
        <w:rPr>
          <w:rFonts w:ascii="Times New Roman" w:hAnsi="Times New Roman"/>
          <w:sz w:val="28"/>
          <w:szCs w:val="28"/>
        </w:rPr>
        <w:t>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 наличие  в  документах  исправлений  или  повреждений,  не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позволяющих однозначно истолковать их содержание;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отсутствие уведомления от должностного лица о</w:t>
      </w:r>
    </w:p>
    <w:p w:rsidR="004704AF" w:rsidRP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AF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4704AF">
        <w:rPr>
          <w:rFonts w:ascii="Times New Roman" w:hAnsi="Times New Roman"/>
          <w:sz w:val="28"/>
          <w:szCs w:val="28"/>
        </w:rPr>
        <w:t xml:space="preserve"> ребенку места в М</w:t>
      </w:r>
      <w:r>
        <w:rPr>
          <w:rFonts w:ascii="Times New Roman" w:hAnsi="Times New Roman"/>
          <w:sz w:val="28"/>
          <w:szCs w:val="28"/>
        </w:rPr>
        <w:t>БД</w:t>
      </w:r>
      <w:r w:rsidRPr="004704AF">
        <w:rPr>
          <w:rFonts w:ascii="Times New Roman" w:hAnsi="Times New Roman"/>
          <w:sz w:val="28"/>
          <w:szCs w:val="28"/>
        </w:rPr>
        <w:t>ОУ;</w:t>
      </w:r>
    </w:p>
    <w:p w:rsidR="004704AF" w:rsidRDefault="004704AF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04AF">
        <w:rPr>
          <w:rFonts w:ascii="Times New Roman" w:hAnsi="Times New Roman"/>
          <w:sz w:val="28"/>
          <w:szCs w:val="28"/>
        </w:rPr>
        <w:t>- возраст ребенка более 8 лет или менее 2 месяцев.</w:t>
      </w:r>
    </w:p>
    <w:p w:rsidR="00770565" w:rsidRPr="004704AF" w:rsidRDefault="00770565" w:rsidP="003E20B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04AF">
        <w:rPr>
          <w:rFonts w:ascii="Times New Roman" w:hAnsi="Times New Roman"/>
          <w:b/>
          <w:sz w:val="28"/>
          <w:szCs w:val="28"/>
        </w:rPr>
        <w:t>З.Порядок и основания перевода воспитанников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3.1.Воспитанники, переводятся в следующую возрастную группу с 1 сентября текущего года.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3.2.Перевод воспитанников в другую возрастную группу допускается в следующих случаях: в летний период, во время карантина, на время ремонта, с согласия родителей (законных представителей).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3.3.Перевод воспитанников в следующую возрастную группу в течение учебного года допускается в исключительных случаях только с согласия родителей (законных представителей).</w:t>
      </w:r>
    </w:p>
    <w:p w:rsidR="00770565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3.5. Перевод воспитанников в другую возрастную группу оформляется приказом.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3.6.Воспитанники Организации по инициативе их родителей (законных представителей) могут быть переведены в другие образовательные организации в связи с переменой места жительства или переходом в образовательную организацию, реализующую другие образовательные программы, в том числе в </w:t>
      </w:r>
      <w:r w:rsidR="00904E02">
        <w:rPr>
          <w:rFonts w:ascii="Times New Roman" w:hAnsi="Times New Roman"/>
          <w:sz w:val="28"/>
          <w:szCs w:val="28"/>
        </w:rPr>
        <w:t>о</w:t>
      </w:r>
      <w:r w:rsidRPr="00F37059">
        <w:rPr>
          <w:rFonts w:ascii="Times New Roman" w:hAnsi="Times New Roman"/>
          <w:sz w:val="28"/>
          <w:szCs w:val="28"/>
        </w:rPr>
        <w:t xml:space="preserve">бразовательную </w:t>
      </w:r>
      <w:r w:rsidR="00904E02">
        <w:rPr>
          <w:rFonts w:ascii="Times New Roman" w:hAnsi="Times New Roman"/>
          <w:sz w:val="28"/>
          <w:szCs w:val="28"/>
        </w:rPr>
        <w:t>о</w:t>
      </w:r>
      <w:r w:rsidRPr="00F37059">
        <w:rPr>
          <w:rFonts w:ascii="Times New Roman" w:hAnsi="Times New Roman"/>
          <w:sz w:val="28"/>
          <w:szCs w:val="28"/>
        </w:rPr>
        <w:t xml:space="preserve">рганизацию компенсирующего (комбинированного) вида по рекомендации </w:t>
      </w:r>
      <w:proofErr w:type="spellStart"/>
      <w:r w:rsidRPr="00F37059">
        <w:rPr>
          <w:rFonts w:ascii="Times New Roman" w:hAnsi="Times New Roman"/>
          <w:sz w:val="28"/>
          <w:szCs w:val="28"/>
        </w:rPr>
        <w:t>психолого-медик</w:t>
      </w:r>
      <w:proofErr w:type="gramStart"/>
      <w:r w:rsidRPr="00F37059">
        <w:rPr>
          <w:rFonts w:ascii="Times New Roman" w:hAnsi="Times New Roman"/>
          <w:sz w:val="28"/>
          <w:szCs w:val="28"/>
        </w:rPr>
        <w:t>о</w:t>
      </w:r>
      <w:proofErr w:type="spellEnd"/>
      <w:r w:rsidRPr="00F37059">
        <w:rPr>
          <w:rFonts w:ascii="Times New Roman" w:hAnsi="Times New Roman"/>
          <w:sz w:val="28"/>
          <w:szCs w:val="28"/>
        </w:rPr>
        <w:t>-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педагогической комиссии</w:t>
      </w:r>
      <w:r w:rsidR="00904E02">
        <w:rPr>
          <w:rFonts w:ascii="Times New Roman" w:hAnsi="Times New Roman"/>
          <w:sz w:val="28"/>
          <w:szCs w:val="28"/>
        </w:rPr>
        <w:t>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3.6.Основанием для выбытия воспитанника из организации по переводу является заявление на имя </w:t>
      </w:r>
      <w:proofErr w:type="gramStart"/>
      <w:r w:rsidRPr="00F37059">
        <w:rPr>
          <w:rFonts w:ascii="Times New Roman" w:hAnsi="Times New Roman"/>
          <w:sz w:val="28"/>
          <w:szCs w:val="28"/>
        </w:rPr>
        <w:t>заведующего Организации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с указанием причины перевода и оформляется приказом.</w:t>
      </w:r>
    </w:p>
    <w:p w:rsidR="003E20B4" w:rsidRDefault="003E20B4" w:rsidP="003E20B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0B4" w:rsidRDefault="003E20B4" w:rsidP="003E20B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565" w:rsidRPr="00904E02" w:rsidRDefault="00770565" w:rsidP="003E20B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4E02">
        <w:rPr>
          <w:rFonts w:ascii="Times New Roman" w:hAnsi="Times New Roman"/>
          <w:b/>
          <w:sz w:val="28"/>
          <w:szCs w:val="28"/>
        </w:rPr>
        <w:lastRenderedPageBreak/>
        <w:t>4.Порядок и основания отчисления воспитанников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4.1.Отчисление воспитанников из Организации осуществляется при расторжении договора об образовании.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4.2.Договор об образовании может быть расторгнут, помимо оснований, предусмотренных Гражданским Кодексом Российской Федерации, в следующих случаях: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1) по заявлению родителей;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2) по окончании получения дошкольного образования и поступлении в общеобразовательное учреждение (школу);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3) на основании медицинского заключения о состоянии здоровья ребенка, препятствующего его дальнейшему пребыванию в Организации.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4.3. Отчисление воспитанника оформляется приказом заведующего Организацией не позднее 3 дней после расторжения договора с родителями</w:t>
      </w:r>
      <w:r w:rsidR="00904E02">
        <w:rPr>
          <w:rFonts w:ascii="Times New Roman" w:hAnsi="Times New Roman"/>
          <w:sz w:val="28"/>
          <w:szCs w:val="28"/>
        </w:rPr>
        <w:t xml:space="preserve"> (</w:t>
      </w:r>
      <w:r w:rsidRPr="00F37059">
        <w:rPr>
          <w:rFonts w:ascii="Times New Roman" w:hAnsi="Times New Roman"/>
          <w:sz w:val="28"/>
          <w:szCs w:val="28"/>
        </w:rPr>
        <w:t>законными представителями).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4.4. Отчисление воспитанников регистрируется в Книге учета движения детей не позднее 5 дней после расторжения договора об образовании.</w:t>
      </w:r>
    </w:p>
    <w:p w:rsidR="00770565" w:rsidRPr="00904E02" w:rsidRDefault="00770565" w:rsidP="003E20B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4E02">
        <w:rPr>
          <w:rFonts w:ascii="Times New Roman" w:hAnsi="Times New Roman"/>
          <w:b/>
          <w:sz w:val="28"/>
          <w:szCs w:val="28"/>
        </w:rPr>
        <w:t>5.Заключительные положения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5.1.Спорные вопросы, возникающие между администрацией Организации и родителями (законными представителями) воспитанника при приеме, переводе и отчислении воспитанников решаются совместно с Учредителем.</w:t>
      </w:r>
    </w:p>
    <w:p w:rsidR="00770565" w:rsidRPr="00F37059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5.2. Настоящее положение вступает в силу после его утверждения приказом заведующего Организацией.</w:t>
      </w:r>
    </w:p>
    <w:p w:rsidR="00770565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5.3.Срок действия настоящего положения не ограничен. Положение действует до принятия ново</w:t>
      </w:r>
      <w:r>
        <w:rPr>
          <w:rFonts w:ascii="Times New Roman" w:hAnsi="Times New Roman"/>
          <w:sz w:val="28"/>
          <w:szCs w:val="28"/>
        </w:rPr>
        <w:t>го</w:t>
      </w:r>
      <w:r w:rsidR="00904E02">
        <w:rPr>
          <w:rFonts w:ascii="Times New Roman" w:hAnsi="Times New Roman"/>
          <w:sz w:val="28"/>
          <w:szCs w:val="28"/>
        </w:rPr>
        <w:t>.</w:t>
      </w:r>
    </w:p>
    <w:p w:rsidR="00770565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70565" w:rsidRDefault="00770565" w:rsidP="003E20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E75D6" w:rsidRDefault="00FE75D6" w:rsidP="003E20B4">
      <w:pPr>
        <w:spacing w:line="276" w:lineRule="auto"/>
        <w:jc w:val="both"/>
      </w:pPr>
      <w:bookmarkStart w:id="0" w:name="_GoBack"/>
      <w:bookmarkEnd w:id="0"/>
    </w:p>
    <w:sectPr w:rsidR="00FE75D6" w:rsidSect="0057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708"/>
    <w:rsid w:val="00011F4A"/>
    <w:rsid w:val="003E20B4"/>
    <w:rsid w:val="004704AF"/>
    <w:rsid w:val="0057361F"/>
    <w:rsid w:val="00770565"/>
    <w:rsid w:val="00784708"/>
    <w:rsid w:val="007E7398"/>
    <w:rsid w:val="00904E02"/>
    <w:rsid w:val="00DF3F1F"/>
    <w:rsid w:val="00FA41CF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5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5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5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5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5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5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05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70565"/>
    <w:rPr>
      <w:b/>
      <w:bCs/>
    </w:rPr>
  </w:style>
  <w:style w:type="paragraph" w:styleId="a4">
    <w:name w:val="No Spacing"/>
    <w:basedOn w:val="a"/>
    <w:uiPriority w:val="1"/>
    <w:qFormat/>
    <w:rsid w:val="00770565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0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05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05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05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05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05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056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70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70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70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7056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77056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70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565"/>
    <w:rPr>
      <w:i/>
    </w:rPr>
  </w:style>
  <w:style w:type="character" w:customStyle="1" w:styleId="22">
    <w:name w:val="Цитата 2 Знак"/>
    <w:basedOn w:val="a0"/>
    <w:link w:val="21"/>
    <w:uiPriority w:val="29"/>
    <w:rsid w:val="007705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05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0565"/>
    <w:rPr>
      <w:b/>
      <w:i/>
      <w:sz w:val="24"/>
    </w:rPr>
  </w:style>
  <w:style w:type="character" w:styleId="ad">
    <w:name w:val="Subtle Emphasis"/>
    <w:uiPriority w:val="19"/>
    <w:qFormat/>
    <w:rsid w:val="007705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05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05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05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05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0565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5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5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5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5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5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5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5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705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770565"/>
    <w:rPr>
      <w:b/>
      <w:bCs/>
    </w:rPr>
  </w:style>
  <w:style w:type="paragraph" w:styleId="a4">
    <w:name w:val="No Spacing"/>
    <w:basedOn w:val="a"/>
    <w:uiPriority w:val="1"/>
    <w:qFormat/>
    <w:rsid w:val="00770565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0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05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05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05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05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05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056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70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70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70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70565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770565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770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0565"/>
    <w:rPr>
      <w:i/>
    </w:rPr>
  </w:style>
  <w:style w:type="character" w:customStyle="1" w:styleId="22">
    <w:name w:val="Цитата 2 Знак"/>
    <w:basedOn w:val="a0"/>
    <w:link w:val="21"/>
    <w:uiPriority w:val="29"/>
    <w:rsid w:val="007705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05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0565"/>
    <w:rPr>
      <w:b/>
      <w:i/>
      <w:sz w:val="24"/>
    </w:rPr>
  </w:style>
  <w:style w:type="character" w:styleId="ad">
    <w:name w:val="Subtle Emphasis"/>
    <w:uiPriority w:val="19"/>
    <w:qFormat/>
    <w:rsid w:val="007705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05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05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05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05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0565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x64</cp:lastModifiedBy>
  <cp:revision>6</cp:revision>
  <dcterms:created xsi:type="dcterms:W3CDTF">2015-08-06T21:11:00Z</dcterms:created>
  <dcterms:modified xsi:type="dcterms:W3CDTF">2016-11-15T20:00:00Z</dcterms:modified>
</cp:coreProperties>
</file>